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A99D4" w14:textId="7B728C30" w:rsidR="002D065C" w:rsidRPr="00B330CE" w:rsidRDefault="00884AAE" w:rsidP="00884AAE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33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к приказу</w:t>
      </w:r>
      <w:r w:rsidR="00050721" w:rsidRPr="00B33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10B57" w:rsidRPr="00B33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="00642A2D" w:rsidRPr="00B33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епартамента</w:t>
      </w:r>
      <w:r w:rsidR="002D065C" w:rsidRPr="00B33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0B094E72" w14:textId="7AF3EE8A" w:rsidR="00884AAE" w:rsidRPr="00197EA1" w:rsidRDefault="002D065C" w:rsidP="00884AAE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33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чрезвычайным ситуациям</w:t>
      </w:r>
      <w:r w:rsidR="00F10B57" w:rsidRPr="00B33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Кузбасса </w:t>
      </w:r>
      <w:r w:rsidR="00F73187" w:rsidRPr="00B33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от </w:t>
      </w:r>
      <w:r w:rsidR="0005093A" w:rsidRPr="00B33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7F2B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</w:t>
      </w:r>
      <w:r w:rsidR="0005093A" w:rsidRPr="00B33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073543" w:rsidRPr="00B33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F2B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</w:t>
      </w:r>
      <w:r w:rsidR="00F73187" w:rsidRPr="00B33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 w:rsidR="00EA64F3" w:rsidRPr="003F55C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2</w:t>
      </w:r>
      <w:r w:rsidR="007F2B9D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4</w:t>
      </w:r>
      <w:r w:rsidRPr="00B33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№</w:t>
      </w:r>
      <w:r w:rsidR="00884AAE" w:rsidRPr="00B33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F2B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</w:t>
      </w:r>
    </w:p>
    <w:p w14:paraId="4266368D" w14:textId="503AF974" w:rsidR="00F72E2D" w:rsidRDefault="00F72E2D" w:rsidP="00884AA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lang w:eastAsia="ru-RU"/>
        </w:rPr>
      </w:pPr>
    </w:p>
    <w:p w14:paraId="57C43F09" w14:textId="77777777" w:rsidR="00044720" w:rsidRPr="00F72E2D" w:rsidRDefault="00044720" w:rsidP="00884AA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lang w:eastAsia="ru-RU"/>
        </w:rPr>
      </w:pPr>
    </w:p>
    <w:p w14:paraId="5F1C322C" w14:textId="05344D08" w:rsidR="00884AAE" w:rsidRPr="00B330CE" w:rsidRDefault="00616D6D" w:rsidP="0052668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ПРОГРАММА </w:t>
      </w:r>
    </w:p>
    <w:p w14:paraId="0325B7B7" w14:textId="77777777" w:rsidR="007331E9" w:rsidRDefault="007331E9" w:rsidP="002A77E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7331E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регионального государственного надзора в области защиты населения и территорий от чрезвычайных ситуаций,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</w:t>
      </w:r>
    </w:p>
    <w:p w14:paraId="203ADD63" w14:textId="17C53241" w:rsidR="0052668C" w:rsidRDefault="007331E9" w:rsidP="002A77E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331E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на 2025 год</w:t>
      </w:r>
    </w:p>
    <w:p w14:paraId="4772DD14" w14:textId="77777777" w:rsidR="00E501A4" w:rsidRPr="00B330CE" w:rsidRDefault="00E501A4" w:rsidP="002A77E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25A87FE" w14:textId="1C98313E" w:rsidR="00254D50" w:rsidRDefault="00254D50" w:rsidP="002A77E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положения </w:t>
      </w:r>
    </w:p>
    <w:p w14:paraId="15A5DD5C" w14:textId="77777777" w:rsidR="00E501A4" w:rsidRPr="00E501A4" w:rsidRDefault="00E501A4" w:rsidP="00E50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1FF2F1" w14:textId="3EA01711" w:rsidR="00254D50" w:rsidRDefault="00254D50" w:rsidP="002A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Программа </w:t>
      </w:r>
      <w:r w:rsidR="00C20F3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(далее – </w:t>
      </w:r>
      <w:r w:rsidR="00954F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0F3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рограмма)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 на предупреждение нарушений обязательных требований в области защиты населения и территорий от чрезвычайных ситуаций регионального, меж</w:t>
      </w:r>
      <w:r w:rsidR="000724C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характера на территории К</w:t>
      </w:r>
      <w:r w:rsidR="000724C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емеровской области – Кузбасса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0724C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соблюдение которых </w:t>
      </w:r>
      <w:r w:rsid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осуществления государственного регионального надзора</w:t>
      </w:r>
      <w:r w:rsid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5B8" w:rsidRP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</w:t>
      </w:r>
      <w:r w:rsid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A55B8" w:rsidRP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>й (профилактических визитов)</w:t>
      </w:r>
      <w:r w:rsidR="005A55B8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защиты населения и территорий от чрезвычайных ситуаций регионального, межмуниципального и муниципального характера в К</w:t>
      </w:r>
      <w:r w:rsidR="000724C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емеровской области – Кузбассе 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региональный государственный надзор) в целях обеспечения соблюдения юридическими лицами, их руководителями и иными должностными лицами (далее – юридические лица), индивидуальными предпринимателями, их уполномоченными представителями (далее – индивидуальные предприниматели) за исключением юридических лиц и индивидуальных предпринимателей, в отношении которых осуществляется федеральный государственный надзор в области защиты населения и территорий от чрезвычайных ситуаций природного и техногенного характера (далее – </w:t>
      </w:r>
      <w:r w:rsidR="009B1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требований, установленных Федеральным законом  от 21.12.1994 № 68-ФЗ «О защите населения  и территорий от чрезвычайных ситуаций природного и техногенного характера», принимаемыми в соответствии с ним другими федеральными законами и иными нормативными правовыми актами Российской Федерации, </w:t>
      </w:r>
      <w:bookmarkStart w:id="0" w:name="_Hlk151993189"/>
      <w:r w:rsidR="00CA02EE" w:rsidRPr="00CA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A02E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A02EE" w:rsidRPr="00CA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Кемеровской области – Кузбасса от 27.09.2021 № 572 «Об утверждении Положения о региональном государственном надзоре в области защиты населения и территорий Кемеровской области – Кузбасса от чрезвычайных ситуаций»</w:t>
      </w:r>
      <w:bookmarkEnd w:id="0"/>
      <w:r w:rsidR="00CA0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02EE" w:rsidRPr="00CA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Кемеровской области – Кузбасса </w:t>
      </w:r>
      <w:bookmarkStart w:id="1" w:name="_Hlk151992986"/>
      <w:r w:rsidR="00CA02EE" w:rsidRPr="00CA0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23.12.2021 № 779 «Об утверждении Порядка осуществления государственного надзора за реализацией органами местного самоуправления муниципальных образований Кемеровской области – Кузбасса полномочий в области защиты населения и территорий от чрезвычайных ситуаций»</w:t>
      </w:r>
      <w:bookmarkEnd w:id="1"/>
      <w:r w:rsidR="00B3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нормативными правовыми актами К</w:t>
      </w:r>
      <w:r w:rsidR="000724C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емеровской области – Кузбасса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– обязательные требования), в соответствии с задачами, возложенными на единую государственную систему предупреждения и ликвидации чрезвычайных ситуаций.</w:t>
      </w:r>
    </w:p>
    <w:p w14:paraId="05A29E2C" w14:textId="1EA1CE5B" w:rsidR="001C06E6" w:rsidRDefault="00505A7A" w:rsidP="0050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6522472"/>
      <w:r w:rsidRPr="0050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Кемеровской области – Кузбасса от 01.11.2023 № 706 «О внесении изменений в постановление Правительства Кемеровской области – Кузбасса от 27.09.2021 № 572 «Об утверждении Положения о региональном государственном надзоре в области защиты населения и территорий Кемеровской области – Кузбасса от чрезвычайных ситуаций» внесены изменения в</w:t>
      </w:r>
      <w:bookmarkEnd w:id="2"/>
      <w:r w:rsidRPr="0050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индикаторов риска нарушения обязательных требований в области защиты населения и территорий от чрезвычайных ситуаций. В новой редакции один индикатор риска нарушения обязательных требований в области защиты населения и территорий от чрезвычайных ситуаций, к которому относится наличие информации о непредоставлении контролируемым лицом должностному лицу органа местного самоуправления, возглавляющему местную администрацию, на согласование переработанного плана действий по предупреждению и ликвидации чрезвычайных ситуаций по истечении 5 лет со дня последнего согласования.</w:t>
      </w:r>
    </w:p>
    <w:p w14:paraId="4076311B" w14:textId="187CEB9C" w:rsidR="005A55B8" w:rsidRPr="00505A7A" w:rsidRDefault="005A55B8" w:rsidP="005A5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Кемеровской области – Кузбасса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607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587</w:t>
      </w:r>
      <w:r w:rsidRP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Правительства Кемеровской области – Кузбасса от 27.09.2021 № 572 «Об утверждении Положения о региональном государственном надзоре в области защиты населения и территорий Кемеровской области – Кузбасса от чрезвычайных ситуаций» внесены </w:t>
      </w:r>
      <w:r w:rsidR="00DA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DA07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55B8">
        <w:t xml:space="preserve"> </w:t>
      </w:r>
      <w:r w:rsidR="00DA07A7" w:rsidRPr="00DA07A7">
        <w:rPr>
          <w:rFonts w:ascii="Times New Roman" w:hAnsi="Times New Roman" w:cs="Times New Roman"/>
          <w:sz w:val="28"/>
          <w:szCs w:val="28"/>
        </w:rPr>
        <w:t>п</w:t>
      </w:r>
      <w:r w:rsidRPr="00DA07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1.6 раздела 1 дополн</w:t>
      </w:r>
      <w:r w:rsidR="00DA07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четвертым следующего содержания</w:t>
      </w:r>
      <w:r w:rsidR="00DA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«Региональный государственный надзор на территориях опережающего развития Кемеровской области –</w:t>
      </w:r>
      <w:r w:rsidR="00DA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 осуществляется с учетом особенностей, установленных</w:t>
      </w:r>
      <w:r w:rsidR="00DA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29.12.2014</w:t>
      </w:r>
      <w:r w:rsidR="00DA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1473-ФЗ «О территориях</w:t>
      </w:r>
      <w:r w:rsidR="00DA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опережающего развития в Российской Федерации» и постановлением Правительства Российской Федерации от 29.05.2024 № 698 «Об особенностях осуществления государственного контроля (надзора) и муниципального контроля на территориях опережающего развития и на территории свободного порта Владивосток».</w:t>
      </w:r>
    </w:p>
    <w:p w14:paraId="3483C71A" w14:textId="77777777" w:rsidR="005A55B8" w:rsidRDefault="005A55B8" w:rsidP="00DA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138C" w14:textId="77777777" w:rsidR="00DA07A7" w:rsidRDefault="00254D50" w:rsidP="00DA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Наименование органа государственного контроля (надзора) </w:t>
      </w:r>
      <w:r w:rsidR="000724C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C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724C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чрезвычайным ситуациям Кузбасса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0724C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C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32033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0724C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B7CEF5" w14:textId="39D6A3FE" w:rsidR="00254D50" w:rsidRPr="00B330CE" w:rsidRDefault="00254D50" w:rsidP="00DA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8B6AD0" w14:textId="36091782" w:rsidR="00254D50" w:rsidRDefault="00254D50" w:rsidP="00DA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Срок исполнения мероприятий Программы - 31.12.20</w:t>
      </w:r>
      <w:r w:rsidR="000724C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07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181D5F1D" w14:textId="77777777" w:rsidR="00DA07A7" w:rsidRPr="00B330CE" w:rsidRDefault="00DA07A7" w:rsidP="00DA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D974A" w14:textId="2FA5604D" w:rsidR="00254D50" w:rsidRPr="00B330CE" w:rsidRDefault="00254D50" w:rsidP="00254D5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Ответственный за организацию проведения профилактических мероприятий Программы - начальник отдела надзора </w:t>
      </w:r>
      <w:r w:rsidR="002C01E4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32033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1E4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1E4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Владимир Валерьевич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5F1B0AC" w14:textId="18126DBB" w:rsidR="00254D50" w:rsidRPr="00B330CE" w:rsidRDefault="00254D50" w:rsidP="00254D5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Ответственные за исполнение и проведение мероприятий Программы – государственные гражданские служащие отдела надзора </w:t>
      </w:r>
      <w:r w:rsidR="002C01E4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32033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4139890" w14:textId="77777777" w:rsidR="00254D50" w:rsidRPr="00B330CE" w:rsidRDefault="00254D50" w:rsidP="00254D5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Участники Программы: </w:t>
      </w:r>
    </w:p>
    <w:p w14:paraId="5ED0C399" w14:textId="23890FB0" w:rsidR="00254D50" w:rsidRPr="00B330CE" w:rsidRDefault="00254D50" w:rsidP="00254D5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2C01E4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«Агентство по защите населения и территории К</w:t>
      </w:r>
      <w:r w:rsidR="00E7711F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узбасса</w:t>
      </w:r>
      <w:r w:rsidR="002C01E4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6188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образовательное бюджетное учреждение дополнительного профессионального образования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</w:r>
      <w:r w:rsidR="00F32033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5B120E" w14:textId="5F9B2C69" w:rsidR="00254D50" w:rsidRDefault="0065032F" w:rsidP="002A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4D50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) Юридические лица, индивидуальные предприниматели, органы местного самоуправления и должностные лица орган</w:t>
      </w:r>
      <w:r w:rsidR="00A44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54D50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а также население К</w:t>
      </w:r>
      <w:r w:rsidR="00BD6188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емеровской области – Кузбасса</w:t>
      </w:r>
      <w:r w:rsidR="00254D50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E01E76" w14:textId="77777777" w:rsidR="00E501A4" w:rsidRPr="00B330CE" w:rsidRDefault="00E501A4" w:rsidP="002A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91B70" w14:textId="77777777" w:rsidR="005066EB" w:rsidRPr="00B330CE" w:rsidRDefault="005066EB" w:rsidP="002A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0458E" w14:textId="78BF9CED" w:rsidR="00254D50" w:rsidRDefault="00254D50" w:rsidP="002A77E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</w:p>
    <w:p w14:paraId="69F4291B" w14:textId="77777777" w:rsidR="00E501A4" w:rsidRPr="00E501A4" w:rsidRDefault="00E501A4" w:rsidP="00E50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092157" w14:textId="77777777" w:rsidR="00254D50" w:rsidRPr="00B330CE" w:rsidRDefault="00254D50" w:rsidP="002A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Цели Программы: </w:t>
      </w:r>
    </w:p>
    <w:p w14:paraId="4E50EEC1" w14:textId="77777777" w:rsidR="00254D50" w:rsidRPr="00B330CE" w:rsidRDefault="00254D50" w:rsidP="00254D5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требований, устранение причин, факторов и условий, способствующих нарушениям обязательных требований; </w:t>
      </w:r>
    </w:p>
    <w:p w14:paraId="11E44E63" w14:textId="77777777" w:rsidR="00254D50" w:rsidRPr="00B330CE" w:rsidRDefault="00254D50" w:rsidP="00254D5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системы регионального государственного надзора. </w:t>
      </w:r>
    </w:p>
    <w:p w14:paraId="5E9214A4" w14:textId="77777777" w:rsidR="00032D08" w:rsidRDefault="00032D08" w:rsidP="00254D5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FF17F" w14:textId="44752ED2" w:rsidR="00254D50" w:rsidRPr="00B330CE" w:rsidRDefault="00254D50" w:rsidP="00254D5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Программы: </w:t>
      </w:r>
    </w:p>
    <w:p w14:paraId="5900848E" w14:textId="14A6EEAE" w:rsidR="00254D50" w:rsidRPr="00B330CE" w:rsidRDefault="00254D50" w:rsidP="00254D5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укрепление системы профилактики нарушений обязательных требований путем активизации профилактической деятельности </w:t>
      </w:r>
      <w:r w:rsidR="00300B95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32033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14:paraId="03EA1953" w14:textId="77777777" w:rsidR="00254D50" w:rsidRPr="00B330CE" w:rsidRDefault="00254D50" w:rsidP="00254D5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снижение административной нагрузки на юридических лиц, индивидуальных предпринимателей; </w:t>
      </w:r>
    </w:p>
    <w:p w14:paraId="3AD41946" w14:textId="77777777" w:rsidR="00254D50" w:rsidRPr="00B330CE" w:rsidRDefault="00254D50" w:rsidP="00254D5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разъяснение юридическим лицам, индивидуальным предпринимателям обязательных требований, правил безопасного поведения при возникновении чрезвычайной ситуации и повышение уровня культуры безопасности жизнедеятельности населения; </w:t>
      </w:r>
    </w:p>
    <w:p w14:paraId="75DA66DF" w14:textId="3FCFC117" w:rsidR="00254D50" w:rsidRDefault="00254D50" w:rsidP="002A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мотивация к добросовестному поведению и, как следствие, снижение уровня ущерба охраняемым законом ценностям. </w:t>
      </w:r>
    </w:p>
    <w:p w14:paraId="202F52B8" w14:textId="77777777" w:rsidR="00E501A4" w:rsidRPr="00B330CE" w:rsidRDefault="00E501A4" w:rsidP="002A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F50AA" w14:textId="77777777" w:rsidR="005066EB" w:rsidRPr="00B330CE" w:rsidRDefault="005066EB" w:rsidP="002A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879ED" w14:textId="52851BA2" w:rsidR="005066EB" w:rsidRPr="00E501A4" w:rsidRDefault="005066EB" w:rsidP="002A77E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осуществления регионального государственного надзора</w:t>
      </w:r>
    </w:p>
    <w:p w14:paraId="5781F7EE" w14:textId="77777777" w:rsidR="00E501A4" w:rsidRPr="00E501A4" w:rsidRDefault="00E501A4" w:rsidP="00E50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20261" w14:textId="13E6642C" w:rsidR="005066EB" w:rsidRPr="00B330CE" w:rsidRDefault="00254D50" w:rsidP="002A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5066E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утвержденному Перечню юридических лиц и индивидуальных предпринимателей, в отношении которых осуществляется региональный государственный надзор в области защиты населения и территории Кемеровской области – Кузбасса от чрезвычайных ситуаций на территории Кемеровской области-Кузбасса зарегистрировано </w:t>
      </w:r>
      <w:r w:rsidR="005069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C06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66E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</w:t>
      </w:r>
      <w:r w:rsidR="00677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66E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91F6DD" w14:textId="3EF4E941" w:rsidR="005066EB" w:rsidRPr="00B330CE" w:rsidRDefault="006D41F7" w:rsidP="005066E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00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66E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</w:t>
      </w:r>
      <w:r w:rsidR="005066E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значительного риска;</w:t>
      </w:r>
    </w:p>
    <w:p w14:paraId="43B85BE5" w14:textId="07C7B7E4" w:rsidR="005066EB" w:rsidRPr="00B330CE" w:rsidRDefault="0067776B" w:rsidP="005066E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5066E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 лица</w:t>
      </w:r>
      <w:r w:rsidR="005066EB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среднего риска;</w:t>
      </w:r>
    </w:p>
    <w:p w14:paraId="12AA3158" w14:textId="50F55786" w:rsidR="005066EB" w:rsidRPr="00B330CE" w:rsidRDefault="005066EB" w:rsidP="00246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77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самоуправления. </w:t>
      </w:r>
    </w:p>
    <w:p w14:paraId="4900CE6B" w14:textId="77777777" w:rsidR="002463ED" w:rsidRDefault="002463ED" w:rsidP="00246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F2D37" w14:textId="07D6FB07" w:rsidR="0067776B" w:rsidRDefault="00B31073" w:rsidP="002A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51992852"/>
      <w:r w:rsidRPr="00B310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особенностей осуществления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государственного контроля (надзора)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</w:t>
      </w:r>
      <w:r w:rsidR="0042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(отмена проверок до 2030 года) </w:t>
      </w:r>
      <w:r w:rsidRPr="00B31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внеплановы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проводились.</w:t>
      </w:r>
    </w:p>
    <w:p w14:paraId="578FAE44" w14:textId="77777777" w:rsidR="0067776B" w:rsidRDefault="0067776B" w:rsidP="002A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D8A6D" w14:textId="46E67E11" w:rsidR="002A797B" w:rsidRPr="00F95ADB" w:rsidRDefault="002463ED" w:rsidP="002A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Кемеровской области – Кузбасса от 27.09.2021 № 572 «Об утверждении Положения о региональном государственном надзоре в области защиты населения и территорий </w:t>
      </w:r>
      <w:r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– Кузбасса от чрезвычайных ситуаций» проведен</w:t>
      </w:r>
      <w:r w:rsidR="00E501A4"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76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</w:t>
      </w:r>
      <w:r w:rsidR="00510464"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510464"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профилактическ</w:t>
      </w:r>
      <w:r w:rsidR="00510464"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</w:t>
      </w:r>
      <w:r w:rsidR="00510464"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ADB"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осуществления деятельности </w:t>
      </w:r>
      <w:r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510464"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лиц.</w:t>
      </w:r>
    </w:p>
    <w:bookmarkEnd w:id="3"/>
    <w:p w14:paraId="6E2DA125" w14:textId="678C0AD1" w:rsidR="00752174" w:rsidRPr="00F95ADB" w:rsidRDefault="00752174" w:rsidP="002A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C0AEF" w14:textId="760C98C5" w:rsidR="00F95ADB" w:rsidRPr="00F95ADB" w:rsidRDefault="00752174" w:rsidP="00F9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Кемеровской области – Кузбасса от 23.12.2021 № 779 «Об утверждении Порядка осуществления </w:t>
      </w:r>
      <w:r w:rsidRPr="0075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надзора за реализацией органами местного самоуправления муниципальных образований Кемеровской области – Кузбасса полномочий в области защиты населения и территорий от чрезвычайных ситуаций» </w:t>
      </w:r>
      <w:r w:rsidR="00F95ADB"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6777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5ADB" w:rsidRP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мероприятий в форме профилактических визитов по месту осуществления деятельности </w:t>
      </w:r>
      <w:r w:rsidR="00F95A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самоуправления.</w:t>
      </w:r>
    </w:p>
    <w:p w14:paraId="002533D6" w14:textId="77777777" w:rsidR="00752174" w:rsidRDefault="00752174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C4C9D7" w14:textId="289374C2" w:rsidR="006A7A51" w:rsidRPr="00B330CE" w:rsidRDefault="00254D50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6A7A51"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и индикативные показатели и их целевые</w:t>
      </w:r>
    </w:p>
    <w:p w14:paraId="1986C8E0" w14:textId="4022D185" w:rsidR="00254D50" w:rsidRDefault="006A7A51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значения для регионального государственного надзора</w:t>
      </w:r>
    </w:p>
    <w:p w14:paraId="12CCC378" w14:textId="77777777" w:rsidR="00E501A4" w:rsidRPr="00B330CE" w:rsidRDefault="00E501A4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D502BA" w14:textId="39B39E7F" w:rsidR="00254D50" w:rsidRPr="00B330CE" w:rsidRDefault="00254D50" w:rsidP="002A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6A7A51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показателей результативности и эффективности деятельности Департамента входят: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F601A1" w14:textId="77777777" w:rsidR="006A7A51" w:rsidRPr="00B330CE" w:rsidRDefault="006A7A51" w:rsidP="006A7A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ключевые показатели регионального государственного надзора, включающие:</w:t>
      </w:r>
    </w:p>
    <w:p w14:paraId="69A95560" w14:textId="77777777" w:rsidR="006A7A51" w:rsidRPr="00B330CE" w:rsidRDefault="006A7A51" w:rsidP="006A7A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людей, погибших при чрезвычайных ситуациях, возникших на контролируемых объектах (чел.);</w:t>
      </w:r>
    </w:p>
    <w:p w14:paraId="203D468D" w14:textId="77777777" w:rsidR="006A7A51" w:rsidRPr="00B330CE" w:rsidRDefault="006A7A51" w:rsidP="006A7A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материальный ущерб, причиненный в результате чрезвычайных ситуаций, возникших на контролируемых объектах (млн руб.);</w:t>
      </w:r>
    </w:p>
    <w:p w14:paraId="69C860AB" w14:textId="77777777" w:rsidR="006A7A51" w:rsidRPr="00B330CE" w:rsidRDefault="006A7A51" w:rsidP="006A7A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индикативные показатели регионального государственного надзора.</w:t>
      </w:r>
    </w:p>
    <w:p w14:paraId="148B5959" w14:textId="563EC0AD" w:rsidR="00A07F44" w:rsidRPr="00B330CE" w:rsidRDefault="006A7A51" w:rsidP="006A7A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достижении ключевых показателей и сведения об индикативных показателях, в том числе о влиянии профилактических мероприятий и надзорных мероприятий на достижение ключевых показателей, ежегодно включаются в доклад о региональном государственном надзоре.</w:t>
      </w:r>
    </w:p>
    <w:p w14:paraId="71C63C7E" w14:textId="7E70318B" w:rsidR="006A7A51" w:rsidRPr="00B330CE" w:rsidRDefault="006A7A51" w:rsidP="006A7A51">
      <w:pPr>
        <w:spacing w:after="15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Ключевые показатели регионального государственного надзора в области защиты населения и территорий от чрезвычайных ситуаций на территории Кемеровской области – Кузбасса:</w:t>
      </w:r>
    </w:p>
    <w:p w14:paraId="5D0BA07D" w14:textId="77777777" w:rsidR="006A7A51" w:rsidRPr="00B330CE" w:rsidRDefault="006A7A51" w:rsidP="006A7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3905"/>
      </w:tblGrid>
      <w:tr w:rsidR="00B330CE" w:rsidRPr="00B330CE" w14:paraId="00FEF6E1" w14:textId="77777777" w:rsidTr="00E86FE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8D9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3B7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значение показателя</w:t>
            </w:r>
          </w:p>
        </w:tc>
      </w:tr>
      <w:tr w:rsidR="00B330CE" w:rsidRPr="00B330CE" w14:paraId="1803583B" w14:textId="77777777" w:rsidTr="00E86FE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CF95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людей, погибших при чрезвычайных ситуациях, возникших на контролируемых объектах, на 100 тыс. населения (чел.)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9A9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330CE" w:rsidRPr="00B330CE" w14:paraId="2C303368" w14:textId="77777777" w:rsidTr="00E86FED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8F32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показателя</w:t>
            </w:r>
          </w:p>
          <w:p w14:paraId="20EE611C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1030E2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= П / Н</w:t>
            </w:r>
          </w:p>
        </w:tc>
      </w:tr>
      <w:tr w:rsidR="00B330CE" w:rsidRPr="00B330CE" w14:paraId="02913A56" w14:textId="77777777" w:rsidTr="00E86FE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E66F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(данных) переменных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1F5D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</w:t>
            </w:r>
          </w:p>
        </w:tc>
      </w:tr>
      <w:tr w:rsidR="006A7A51" w:rsidRPr="00B330CE" w14:paraId="59BB933E" w14:textId="77777777" w:rsidTr="00E86FE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98FC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- количество людей, погибших при чрезвычайных ситуациях, возникших на контролируемых объектах, на 100 тыс. населения (чел.);</w:t>
            </w:r>
          </w:p>
          <w:p w14:paraId="3F34C7AD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- количество людей, погибших при чрезвычайных ситуациях, возникших на контролируемых объектах (чел.);</w:t>
            </w:r>
          </w:p>
          <w:p w14:paraId="66DD174E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- численность населения Кемеровской области – Кузбасса (чел.)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4E9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учета чрезвычайных ситуаций;</w:t>
            </w:r>
          </w:p>
          <w:p w14:paraId="406765DD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Главного управления МЧС России по Кемеровской области – Кузбассу</w:t>
            </w:r>
          </w:p>
        </w:tc>
      </w:tr>
    </w:tbl>
    <w:p w14:paraId="0C0CA810" w14:textId="77777777" w:rsidR="006A7A51" w:rsidRPr="00B330CE" w:rsidRDefault="006A7A51" w:rsidP="006A7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3905"/>
      </w:tblGrid>
      <w:tr w:rsidR="00B330CE" w:rsidRPr="00B330CE" w14:paraId="081F9A14" w14:textId="77777777" w:rsidTr="00E86FE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2EEC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0E04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значение показателя</w:t>
            </w:r>
          </w:p>
        </w:tc>
      </w:tr>
      <w:tr w:rsidR="00B330CE" w:rsidRPr="00B330CE" w14:paraId="31A4AF7C" w14:textId="77777777" w:rsidTr="00E86FE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B6F3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Материальный ущерб, причиненный в результате чрезвычайных ситуаций, возникших на контролируемых объектах, на валовый региональный продукт (млн руб.)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F44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330CE" w:rsidRPr="00B330CE" w14:paraId="161BE456" w14:textId="77777777" w:rsidTr="00E86FED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0496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показателя</w:t>
            </w:r>
          </w:p>
          <w:p w14:paraId="40D5AE7B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3832B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= У / В</w:t>
            </w:r>
          </w:p>
        </w:tc>
      </w:tr>
      <w:tr w:rsidR="006A7A51" w:rsidRPr="00B330CE" w14:paraId="42C03195" w14:textId="77777777" w:rsidTr="00E86FE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774E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- материальный ущерб, причиненный в результате чрезвычайных ситуаций, </w:t>
            </w: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возникших на контролируемых объектах, на валовый региональный продукт (млн руб.);</w:t>
            </w:r>
          </w:p>
          <w:p w14:paraId="50D4D0CA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- сумма материального ущерба, причиненного в результате чрезвычайных ситуаций, возникших на контролируемых объектах (млн руб.);</w:t>
            </w:r>
          </w:p>
          <w:p w14:paraId="0F5AACFA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- валовый региональный продукт</w:t>
            </w:r>
          </w:p>
          <w:p w14:paraId="24AAB343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(млн руб.)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CCE8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журнал учета чрезвычайных ситуаций;</w:t>
            </w:r>
          </w:p>
          <w:p w14:paraId="30E0C9A2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данные Главного управления МЧС России по Кемеровской области – Кузбассу;</w:t>
            </w:r>
          </w:p>
          <w:p w14:paraId="3AA40E2A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данные</w:t>
            </w:r>
          </w:p>
        </w:tc>
      </w:tr>
    </w:tbl>
    <w:p w14:paraId="635259BF" w14:textId="5E2A739E" w:rsidR="006A7A51" w:rsidRDefault="006A7A51" w:rsidP="006A7A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25F06" w14:textId="77777777" w:rsidR="00A54758" w:rsidRPr="00B330CE" w:rsidRDefault="00A54758" w:rsidP="006A7A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DFC0D" w14:textId="79DFC6D9" w:rsidR="006A7A51" w:rsidRPr="00B330CE" w:rsidRDefault="006A7A51" w:rsidP="006A7A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Перечень индикативных показателей, применяемых при осуществлении регионального государственного надзора в области защиты населения и территорий от чрезвычайных ситуаций на территории Кемеровской области – Кузбасса: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2494"/>
        <w:gridCol w:w="3288"/>
      </w:tblGrid>
      <w:tr w:rsidR="00B330CE" w:rsidRPr="00B330CE" w14:paraId="2D8283D1" w14:textId="77777777" w:rsidTr="00E86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00E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7AF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732B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показателя (%)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165C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B330CE" w:rsidRPr="00B330CE" w14:paraId="6AB83618" w14:textId="77777777" w:rsidTr="00E86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BD7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1273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A39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263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330CE" w:rsidRPr="00B330CE" w14:paraId="4FC77E80" w14:textId="77777777" w:rsidTr="00E86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785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CC5E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плана проведения плановых надзорных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374B" w14:textId="099A3A3F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noProof/>
                <w:position w:val="-23"/>
                <w:sz w:val="28"/>
                <w:szCs w:val="28"/>
                <w:lang w:eastAsia="ru-RU"/>
              </w:rPr>
              <w:drawing>
                <wp:inline distT="0" distB="0" distL="0" distR="0" wp14:anchorId="201572E0" wp14:editId="0F77FFBA">
                  <wp:extent cx="1371600" cy="4191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FE9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Кпров</w:t>
            </w:r>
            <w:proofErr w:type="spellEnd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плн</w:t>
            </w:r>
            <w:proofErr w:type="spellEnd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пр. - количество проведенных плановых надзорных мероприятий (ед.);</w:t>
            </w:r>
          </w:p>
          <w:p w14:paraId="1723B445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Кпров</w:t>
            </w:r>
            <w:proofErr w:type="spellEnd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заплан</w:t>
            </w:r>
            <w:proofErr w:type="spellEnd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количество плановых надзорных мероприятий (ед.)</w:t>
            </w:r>
          </w:p>
        </w:tc>
      </w:tr>
      <w:tr w:rsidR="00B330CE" w:rsidRPr="00B330CE" w14:paraId="1A98A4B9" w14:textId="77777777" w:rsidTr="00E86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09F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11B9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надзорных мероприятий, результаты которых были признаны недействительными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782" w14:textId="36804A6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noProof/>
                <w:position w:val="-23"/>
                <w:sz w:val="28"/>
                <w:szCs w:val="28"/>
                <w:lang w:eastAsia="ru-RU"/>
              </w:rPr>
              <w:drawing>
                <wp:inline distT="0" distB="0" distL="0" distR="0" wp14:anchorId="71E4C840" wp14:editId="1FBD26A5">
                  <wp:extent cx="1028700" cy="419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CC7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Кпр</w:t>
            </w:r>
            <w:proofErr w:type="spellEnd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</w:t>
            </w:r>
            <w:proofErr w:type="spellEnd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количество проведенных надзорных мероприятий, результаты которых были признаны недействительными (ед.);</w:t>
            </w:r>
          </w:p>
          <w:p w14:paraId="58BB0AC2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Кобщ</w:t>
            </w:r>
            <w:proofErr w:type="spellEnd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пр. - общее количество проведенных надзорных мероприятий (ед.)</w:t>
            </w:r>
          </w:p>
        </w:tc>
      </w:tr>
      <w:tr w:rsidR="00B330CE" w:rsidRPr="00B330CE" w14:paraId="75B1EC14" w14:textId="77777777" w:rsidTr="00E86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046D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C4C7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предписаний об устранении выявленных нарушений, признанных </w:t>
            </w: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недействительными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F7CE" w14:textId="357A94AE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noProof/>
                <w:position w:val="-2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0E32706" wp14:editId="7AF21E1F">
                  <wp:extent cx="1257300" cy="419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129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Кпред</w:t>
            </w:r>
            <w:proofErr w:type="spellEnd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</w:t>
            </w:r>
            <w:proofErr w:type="spellEnd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количество предписаний, признанных недействительными (ед.);</w:t>
            </w:r>
          </w:p>
          <w:p w14:paraId="6099572B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Кпредп</w:t>
            </w:r>
            <w:proofErr w:type="spellEnd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общ. - общее количество выданных </w:t>
            </w: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предписаний (ед.)</w:t>
            </w:r>
          </w:p>
        </w:tc>
      </w:tr>
      <w:tr w:rsidR="00B330CE" w:rsidRPr="00B330CE" w14:paraId="5A3740A5" w14:textId="77777777" w:rsidTr="00E86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04E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6FB0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надзорных мероприятий, по которым органами прокуратуры внесены представления за нарушение порядка осуществления контрольно-надзорной деятельности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41F" w14:textId="2CB92FB5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noProof/>
                <w:position w:val="-23"/>
                <w:sz w:val="28"/>
                <w:szCs w:val="28"/>
                <w:lang w:eastAsia="ru-RU"/>
              </w:rPr>
              <w:drawing>
                <wp:inline distT="0" distB="0" distL="0" distR="0" wp14:anchorId="555D010C" wp14:editId="52449948">
                  <wp:extent cx="1343025" cy="4191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CA84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Кпров</w:t>
            </w:r>
            <w:proofErr w:type="spellEnd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</w:t>
            </w:r>
            <w:proofErr w:type="spellEnd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количество надзорных мероприятий, по которым внесены представления органами прокуратуры (ед.);</w:t>
            </w:r>
          </w:p>
          <w:p w14:paraId="452FEA2B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Кобщ</w:t>
            </w:r>
            <w:proofErr w:type="spellEnd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пр. - общее количество проведенных надзорных мероприятий (ед.)</w:t>
            </w:r>
          </w:p>
        </w:tc>
      </w:tr>
      <w:tr w:rsidR="006A7A51" w:rsidRPr="00B330CE" w14:paraId="67E4681E" w14:textId="77777777" w:rsidTr="00E86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EFA8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C137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протоколов об административных правонарушениях, признанных недействительными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5C3B" w14:textId="4D91C33B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noProof/>
                <w:position w:val="-22"/>
                <w:sz w:val="28"/>
                <w:szCs w:val="28"/>
                <w:lang w:eastAsia="ru-RU"/>
              </w:rPr>
              <w:drawing>
                <wp:inline distT="0" distB="0" distL="0" distR="0" wp14:anchorId="6BFE0A8A" wp14:editId="4817A13F">
                  <wp:extent cx="1171575" cy="4095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A03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Кпост</w:t>
            </w:r>
            <w:proofErr w:type="spellEnd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количество протоколов, признанных недействительными (ед.);</w:t>
            </w:r>
          </w:p>
          <w:p w14:paraId="3F598231" w14:textId="77777777" w:rsidR="006A7A51" w:rsidRPr="00B330CE" w:rsidRDefault="006A7A51" w:rsidP="006A7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Кпост</w:t>
            </w:r>
            <w:proofErr w:type="spellEnd"/>
            <w:r w:rsidRPr="00B3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общ. - общее количество составленных протоколов (ед.)</w:t>
            </w:r>
          </w:p>
        </w:tc>
      </w:tr>
    </w:tbl>
    <w:p w14:paraId="6B87192A" w14:textId="54739880" w:rsidR="006A7A51" w:rsidRDefault="006A7A51" w:rsidP="002A7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F63947" w14:textId="77777777" w:rsidR="00DA31B3" w:rsidRDefault="00DA31B3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A9B660" w14:textId="63D1DC1D" w:rsidR="00254D50" w:rsidRPr="00B330CE" w:rsidRDefault="006A7A51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54D50"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Виды профилактических мероприятий </w:t>
      </w:r>
    </w:p>
    <w:p w14:paraId="3CD7D20F" w14:textId="375F87E5" w:rsidR="006A7A51" w:rsidRPr="00B330CE" w:rsidRDefault="00B02FF8" w:rsidP="00762B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6A7A51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в рамках программы профилактики рисков причинения вреда проводятся следующие профилактические мероприятия:</w:t>
      </w:r>
    </w:p>
    <w:p w14:paraId="3EA25BDF" w14:textId="467BE642" w:rsidR="006A7A51" w:rsidRPr="00B330CE" w:rsidRDefault="006A7A51" w:rsidP="00762B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14:paraId="75AB4C5B" w14:textId="77777777" w:rsidR="006A7A51" w:rsidRPr="00B330CE" w:rsidRDefault="006A7A51" w:rsidP="00B02F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практики;</w:t>
      </w:r>
    </w:p>
    <w:p w14:paraId="479D30CD" w14:textId="77777777" w:rsidR="006A7A51" w:rsidRPr="00B330CE" w:rsidRDefault="006A7A51" w:rsidP="00B02F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14:paraId="7465F81E" w14:textId="77777777" w:rsidR="006A7A51" w:rsidRPr="00B330CE" w:rsidRDefault="006A7A51" w:rsidP="00B02F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14:paraId="06EC9A54" w14:textId="77777777" w:rsidR="006A7A51" w:rsidRPr="00B330CE" w:rsidRDefault="006A7A51" w:rsidP="00B02F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14:paraId="3564EB54" w14:textId="6E7D1FB7" w:rsidR="006A7A51" w:rsidRPr="00B330CE" w:rsidRDefault="00B02FF8" w:rsidP="00B02F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7A51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2BB7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7A51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7A51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в информационно-телекоммуникационной сети «Интернет» на официальном сайте Департамента,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4076C148" w14:textId="5E8A8536" w:rsidR="00254D50" w:rsidRDefault="006A7A51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54D50"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Ключевые риски </w:t>
      </w:r>
    </w:p>
    <w:p w14:paraId="43404B06" w14:textId="77777777" w:rsidR="00E501A4" w:rsidRPr="00B330CE" w:rsidRDefault="00E501A4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1AC51" w14:textId="6EDD9F21" w:rsidR="00254D50" w:rsidRPr="00B330CE" w:rsidRDefault="006A7A51" w:rsidP="002A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4D50"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Ключевыми и наиболее значимыми рисками являются: </w:t>
      </w:r>
    </w:p>
    <w:p w14:paraId="3A9C6C01" w14:textId="77777777" w:rsidR="00254D50" w:rsidRPr="00B330CE" w:rsidRDefault="00254D50" w:rsidP="00883F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 Увеличение погибших и травмированных в чрезвычайных ситуациях людей вследствие природных и техногенных чрезвычайных ситуаций, которые невозможно прогнозировать, в том числе: </w:t>
      </w:r>
    </w:p>
    <w:p w14:paraId="1DE82E45" w14:textId="77777777" w:rsidR="00254D50" w:rsidRPr="00B330CE" w:rsidRDefault="00254D50" w:rsidP="00883F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паводки, наводнения и маловодье; </w:t>
      </w:r>
    </w:p>
    <w:p w14:paraId="6F43C09D" w14:textId="77777777" w:rsidR="00254D50" w:rsidRPr="00B330CE" w:rsidRDefault="00254D50" w:rsidP="00883F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биолого-социальные угрозы; </w:t>
      </w:r>
    </w:p>
    <w:p w14:paraId="1541460B" w14:textId="77777777" w:rsidR="00254D50" w:rsidRPr="00B330CE" w:rsidRDefault="00254D50" w:rsidP="00883F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опасные гидрометеорологические и геологические явления, включая сели, оползни, лавины и иные природные риски. </w:t>
      </w:r>
    </w:p>
    <w:p w14:paraId="0428C2FB" w14:textId="132E9C52" w:rsidR="00254D50" w:rsidRDefault="00254D50" w:rsidP="002A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Увеличение погибших и травмированных при чрезвычайных ситуациях вследствие повышения пожарной опасности на соответствующих территориях, вызванных неблагоприятными погодными явлениями (аномально холодная, либо жаркая погода). </w:t>
      </w:r>
    </w:p>
    <w:p w14:paraId="7E2F9F85" w14:textId="77777777" w:rsidR="00C22229" w:rsidRPr="00B330CE" w:rsidRDefault="00C22229" w:rsidP="002A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19032" w14:textId="7CAA660E" w:rsidR="007264CF" w:rsidRPr="00A97F45" w:rsidRDefault="008807BF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drawing>
          <wp:inline distT="0" distB="0" distL="0" distR="0" wp14:anchorId="4650F1C9" wp14:editId="191DA04C">
            <wp:extent cx="5565140" cy="2733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6BA841" w14:textId="77777777" w:rsidR="009572F2" w:rsidRDefault="009572F2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CCC664" w14:textId="22C354FE" w:rsidR="00254D50" w:rsidRDefault="006A7A51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254D50"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Ожидаемые результаты Программы </w:t>
      </w:r>
    </w:p>
    <w:p w14:paraId="1D137A78" w14:textId="77777777" w:rsidR="00E501A4" w:rsidRPr="00B330CE" w:rsidRDefault="00E501A4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E3AE71" w14:textId="1D37F702" w:rsidR="00254D50" w:rsidRPr="00B330CE" w:rsidRDefault="006A7A51" w:rsidP="002A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254D50"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.1. Основным результатом реализации Программы профилактических мероприятий является предупреждение нарушений обязательных требований. </w:t>
      </w:r>
    </w:p>
    <w:p w14:paraId="15A7DCCD" w14:textId="77777777" w:rsidR="00254D50" w:rsidRPr="00B330CE" w:rsidRDefault="00254D50" w:rsidP="002A7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обеспечение максимально возможного уменьшения рисков возникновения чрезвычайных ситуаций, сохранение жизни и здоровья людей, снижение размеров ущерба окружающей среде и материальных потерь в случае их возникновения. </w:t>
      </w:r>
    </w:p>
    <w:p w14:paraId="5B0964F5" w14:textId="77777777" w:rsidR="008D2DA2" w:rsidRDefault="008D2DA2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CE5D57" w14:textId="1272E286" w:rsidR="00254D50" w:rsidRDefault="00254D50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План-график проведения профилактических мероприятий на 20</w:t>
      </w:r>
      <w:r w:rsidR="005066EB"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D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3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14:paraId="5C68E826" w14:textId="77777777" w:rsidR="008D2DA2" w:rsidRPr="00B330CE" w:rsidRDefault="008D2DA2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1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892"/>
        <w:gridCol w:w="2065"/>
      </w:tblGrid>
      <w:tr w:rsidR="00B330CE" w:rsidRPr="00B330CE" w14:paraId="1AC8F22C" w14:textId="77777777" w:rsidTr="008807B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BE0E8" w14:textId="77777777" w:rsidR="00616D6D" w:rsidRPr="00B330CE" w:rsidRDefault="00F55D1F" w:rsidP="00E879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="00616D6D" w:rsidRPr="00B330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FD1C4" w14:textId="77777777" w:rsidR="00616D6D" w:rsidRPr="00B330CE" w:rsidRDefault="00616D6D" w:rsidP="00E8799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проводимого мероприятия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F097F" w14:textId="77777777" w:rsidR="00616D6D" w:rsidRPr="00B330CE" w:rsidRDefault="00616D6D" w:rsidP="00E879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C16F2" w14:textId="77777777" w:rsidR="00616D6D" w:rsidRPr="00B330CE" w:rsidRDefault="00616D6D" w:rsidP="00E879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</w:tr>
      <w:tr w:rsidR="000802CC" w:rsidRPr="00B330CE" w14:paraId="5D9B0EE2" w14:textId="77777777" w:rsidTr="008807BF">
        <w:trPr>
          <w:trHeight w:val="558"/>
        </w:trPr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D7BD7A" w14:textId="1DDFE1E7" w:rsidR="000802CC" w:rsidRPr="00B330CE" w:rsidRDefault="00422113" w:rsidP="00475E6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8CD846" w14:textId="7A1117AE" w:rsidR="000802CC" w:rsidRPr="00B330CE" w:rsidRDefault="000802CC" w:rsidP="0023045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6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едение </w:t>
            </w:r>
            <w:r w:rsidRPr="0076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6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t xml:space="preserve"> </w:t>
            </w:r>
            <w:r w:rsidRPr="00B22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 либо по видео-конференц-связи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3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статьей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23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31.07.2020 № 248-ФЗ "О государственном контроле (надзоре) и муниципальном контроле в Российской Федерации" и пунктом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3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региональном государственном надзоре в области защиты населения и территорий Кемеровской области – Кузбасса от чрезвычайных ситуаций, утвержденного постановлением Правительства Кемеровской области – Кузбасса от 27.09.2022 № 572.</w:t>
            </w:r>
          </w:p>
        </w:tc>
        <w:tc>
          <w:tcPr>
            <w:tcW w:w="18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51BEEF" w14:textId="480936E5" w:rsidR="000802CC" w:rsidRPr="00B330CE" w:rsidRDefault="000802CC" w:rsidP="0047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Департамента, уполномоченные на осуществление надзора</w:t>
            </w:r>
          </w:p>
        </w:tc>
        <w:tc>
          <w:tcPr>
            <w:tcW w:w="2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16B7EF" w14:textId="2A84E233" w:rsidR="000802CC" w:rsidRPr="000E611F" w:rsidRDefault="00DF6B7A" w:rsidP="00CD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</w:t>
            </w:r>
            <w:r w:rsidR="0008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7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0802CC">
              <w:t xml:space="preserve"> </w:t>
            </w:r>
            <w:r w:rsidR="000802CC" w:rsidRPr="000E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осуществления деятельности контролируемых лиц</w:t>
            </w:r>
            <w:r w:rsidR="0099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9924B3" w:rsidRPr="00C9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видео-конференц-связи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приложению к</w:t>
            </w:r>
            <w:r w:rsidR="00524C01" w:rsidRPr="00CD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4856" w:rsidRPr="00CD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данной </w:t>
            </w:r>
            <w:r w:rsidR="0052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</w:tr>
      <w:tr w:rsidR="000802CC" w:rsidRPr="00B330CE" w14:paraId="58208C40" w14:textId="77777777" w:rsidTr="008807BF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4778AC" w14:textId="230B12C1" w:rsidR="000802CC" w:rsidRPr="00B330CE" w:rsidRDefault="00422113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4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3A2764" w14:textId="0348DA8E" w:rsidR="000802CC" w:rsidRPr="00ED2E1B" w:rsidRDefault="000802CC" w:rsidP="000E61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направление предостережений о недопустимости нарушения обязательных требований в соответствии со статьей 49 Федерального закона от 31.07.2020 № 248-ФЗ "О государственном контроле (надзоре) и муниципальном контроле в Российской Федерации"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пунктом 3.5 </w:t>
            </w:r>
            <w:r w:rsidRPr="00ED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6CED4DD3" w14:textId="3E922D2E" w:rsidR="000802CC" w:rsidRPr="00B330CE" w:rsidRDefault="000802CC" w:rsidP="000E61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региональном государственном надзоре в области защиты населения и территорий Кемеровской области – Кузбасса от чрезвычайных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утвержденного постановлением Правительства Кемеровской области – Кузбасса от 27.09.2022 № 572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CF94B5" w14:textId="77777777" w:rsidR="000802CC" w:rsidRPr="00B330CE" w:rsidRDefault="000802CC" w:rsidP="000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Департамента, уполномоченные на осуществление надзора</w:t>
            </w:r>
          </w:p>
        </w:tc>
        <w:tc>
          <w:tcPr>
            <w:tcW w:w="2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9CB02D" w14:textId="77777777" w:rsidR="000802CC" w:rsidRPr="00B330CE" w:rsidRDefault="000802CC" w:rsidP="0008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Незамедлительно,</w:t>
            </w:r>
          </w:p>
          <w:p w14:paraId="4DC9F749" w14:textId="631F8137" w:rsidR="000802CC" w:rsidRPr="00B330CE" w:rsidRDefault="000802CC" w:rsidP="000802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</w:tr>
      <w:tr w:rsidR="000802CC" w:rsidRPr="00B330CE" w14:paraId="48F85055" w14:textId="77777777" w:rsidTr="008807BF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B16031" w14:textId="37884048" w:rsidR="000802CC" w:rsidRPr="00B330CE" w:rsidRDefault="000802CC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C43C0C" w14:textId="5B226910" w:rsidR="000802CC" w:rsidRPr="00B330CE" w:rsidRDefault="000802CC" w:rsidP="000E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поддержание в актуальном состоянии в информационно-телекоммуникационной сети «Интернет» на официальном сайте Департамента:</w:t>
            </w:r>
          </w:p>
        </w:tc>
        <w:tc>
          <w:tcPr>
            <w:tcW w:w="18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408920" w14:textId="77777777" w:rsidR="000802CC" w:rsidRPr="00B330CE" w:rsidRDefault="000802CC" w:rsidP="000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D978B4" w14:textId="3357A88B" w:rsidR="000802CC" w:rsidRPr="00B330CE" w:rsidRDefault="000802CC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2CC" w:rsidRPr="00B330CE" w14:paraId="6412F34D" w14:textId="77777777" w:rsidTr="008807BF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E1E412" w14:textId="66831BD1" w:rsidR="000802CC" w:rsidRPr="00B330CE" w:rsidRDefault="000802CC" w:rsidP="000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4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F76B64" w14:textId="5DB357FF" w:rsidR="000802CC" w:rsidRPr="00B330CE" w:rsidRDefault="000802CC" w:rsidP="000E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актов, регулирующих осуществление регионального государственного надзора</w:t>
            </w:r>
          </w:p>
        </w:tc>
        <w:tc>
          <w:tcPr>
            <w:tcW w:w="18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DFC7E6" w14:textId="374F0547" w:rsidR="000802CC" w:rsidRPr="00B330CE" w:rsidRDefault="000802CC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надзора Департамента</w:t>
            </w:r>
          </w:p>
        </w:tc>
        <w:tc>
          <w:tcPr>
            <w:tcW w:w="2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04A3F7" w14:textId="44E99CDC" w:rsidR="000802CC" w:rsidRPr="00B330CE" w:rsidRDefault="00AF3E30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мере необходимости</w:t>
            </w:r>
          </w:p>
        </w:tc>
      </w:tr>
      <w:tr w:rsidR="000802CC" w:rsidRPr="00B330CE" w14:paraId="76883BD3" w14:textId="77777777" w:rsidTr="008807BF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0CB022" w14:textId="75F86884" w:rsidR="000802CC" w:rsidRPr="00B330CE" w:rsidRDefault="000802CC" w:rsidP="000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4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CDED0D" w14:textId="74F09209" w:rsidR="000802CC" w:rsidRPr="00B330CE" w:rsidRDefault="000802CC" w:rsidP="000E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изменениях, внесенных в нормативные правовые акты, регулирующие осуществление регионального государственного надзора, о сроках и порядке их вступления в силу</w:t>
            </w:r>
          </w:p>
        </w:tc>
        <w:tc>
          <w:tcPr>
            <w:tcW w:w="18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C10B8" w14:textId="6EE323EB" w:rsidR="000802CC" w:rsidRPr="00B330CE" w:rsidRDefault="000802CC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надзора Департамента</w:t>
            </w:r>
          </w:p>
        </w:tc>
        <w:tc>
          <w:tcPr>
            <w:tcW w:w="2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EA4C91" w14:textId="6A2AE548" w:rsidR="000802CC" w:rsidRPr="00B330CE" w:rsidRDefault="00AF3E30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мере необходимости</w:t>
            </w:r>
          </w:p>
        </w:tc>
      </w:tr>
      <w:tr w:rsidR="000802CC" w:rsidRPr="00B330CE" w14:paraId="52679648" w14:textId="77777777" w:rsidTr="008807BF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6C1618" w14:textId="702CA3E6" w:rsidR="000802CC" w:rsidRPr="00B330CE" w:rsidRDefault="000802CC" w:rsidP="000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24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88E14" w14:textId="47F2C74A" w:rsidR="000802CC" w:rsidRPr="00B330CE" w:rsidRDefault="000802CC" w:rsidP="000E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надзора, а также информацию о мерах ответственности, применяемых при нарушении обязательных требований, а также тексты указанных нормативных правовых актов в действующей редакции</w:t>
            </w:r>
          </w:p>
        </w:tc>
        <w:tc>
          <w:tcPr>
            <w:tcW w:w="18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F7CAB" w14:textId="7D470576" w:rsidR="000802CC" w:rsidRPr="00B330CE" w:rsidRDefault="000802CC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надзора Департамента</w:t>
            </w:r>
          </w:p>
        </w:tc>
        <w:tc>
          <w:tcPr>
            <w:tcW w:w="2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AE7913" w14:textId="5FEA658A" w:rsidR="000802CC" w:rsidRPr="00B330CE" w:rsidRDefault="00AF3E30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мере необходимости</w:t>
            </w:r>
          </w:p>
        </w:tc>
      </w:tr>
      <w:tr w:rsidR="000802CC" w:rsidRPr="00B330CE" w14:paraId="24F3D18D" w14:textId="77777777" w:rsidTr="008807BF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92E2B4" w14:textId="26BAF0BF" w:rsidR="000802CC" w:rsidRPr="00B330CE" w:rsidRDefault="000802CC" w:rsidP="000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24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0FE5CF" w14:textId="1F047799" w:rsidR="000802CC" w:rsidRPr="00B330CE" w:rsidRDefault="000802CC" w:rsidP="000E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8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F02EE9" w14:textId="0B49915A" w:rsidR="000802CC" w:rsidRPr="00B330CE" w:rsidRDefault="000802CC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надзора Департамента</w:t>
            </w:r>
          </w:p>
        </w:tc>
        <w:tc>
          <w:tcPr>
            <w:tcW w:w="2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446C19" w14:textId="624FA416" w:rsidR="000802CC" w:rsidRPr="00B330CE" w:rsidRDefault="009924B3" w:rsidP="00AF3E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F3E30" w:rsidRPr="005B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</w:tr>
      <w:tr w:rsidR="000802CC" w:rsidRPr="00B330CE" w14:paraId="0DE68093" w14:textId="77777777" w:rsidTr="008807BF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BAD93A" w14:textId="1AA603AE" w:rsidR="000802CC" w:rsidRPr="00B330CE" w:rsidRDefault="000802CC" w:rsidP="000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24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2C5917" w14:textId="6CE58C14" w:rsidR="000802CC" w:rsidRPr="00B330CE" w:rsidRDefault="000802CC" w:rsidP="000E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</w:t>
            </w:r>
          </w:p>
        </w:tc>
        <w:tc>
          <w:tcPr>
            <w:tcW w:w="18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62AB17" w14:textId="35BFAD8A" w:rsidR="000802CC" w:rsidRPr="00B330CE" w:rsidRDefault="000802CC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надзора Департамента</w:t>
            </w:r>
          </w:p>
        </w:tc>
        <w:tc>
          <w:tcPr>
            <w:tcW w:w="2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4A3BD6" w14:textId="4829A5B0" w:rsidR="000802CC" w:rsidRPr="00B330CE" w:rsidRDefault="00AF3E30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мере необходимости</w:t>
            </w:r>
          </w:p>
        </w:tc>
      </w:tr>
      <w:tr w:rsidR="000802CC" w:rsidRPr="00B330CE" w14:paraId="0C558F00" w14:textId="77777777" w:rsidTr="008807BF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2E9688" w14:textId="62CB2421" w:rsidR="000802CC" w:rsidRPr="00B330CE" w:rsidRDefault="000802CC" w:rsidP="000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24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51CE74" w14:textId="79224591" w:rsidR="000802CC" w:rsidRPr="00B330CE" w:rsidRDefault="000802CC" w:rsidP="000E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="009B1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18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69F31C" w14:textId="798708E2" w:rsidR="000802CC" w:rsidRPr="00B330CE" w:rsidRDefault="000802CC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надзора Департамента</w:t>
            </w:r>
          </w:p>
        </w:tc>
        <w:tc>
          <w:tcPr>
            <w:tcW w:w="2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A05123" w14:textId="4A01FB40" w:rsidR="000802CC" w:rsidRPr="00B330CE" w:rsidRDefault="00AF3E30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августа 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02CC" w:rsidRPr="00B330CE" w14:paraId="0D75CFAE" w14:textId="77777777" w:rsidTr="008807BF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5B99F6" w14:textId="7E429DE1" w:rsidR="000802CC" w:rsidRPr="00B330CE" w:rsidRDefault="000802CC" w:rsidP="000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24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2E5D97" w14:textId="7DDD48F8" w:rsidR="000802CC" w:rsidRPr="00B330CE" w:rsidRDefault="000802CC" w:rsidP="000E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Департаментом плановых надзорных мероприятий</w:t>
            </w:r>
            <w:r w:rsidR="00F3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изменении законодательства Российской Федерации)</w:t>
            </w:r>
          </w:p>
        </w:tc>
        <w:tc>
          <w:tcPr>
            <w:tcW w:w="18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C940EC" w14:textId="0525A2E5" w:rsidR="000802CC" w:rsidRPr="00B330CE" w:rsidRDefault="000802CC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надзора Департамента</w:t>
            </w:r>
          </w:p>
        </w:tc>
        <w:tc>
          <w:tcPr>
            <w:tcW w:w="2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CC7A1F" w14:textId="496C22C3" w:rsidR="000802CC" w:rsidRPr="00B330CE" w:rsidRDefault="00AF3E30" w:rsidP="000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B8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декабря 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наличии </w:t>
            </w:r>
            <w:r w:rsidR="00B823A0" w:rsidRPr="00B8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 надзорных мероприятий</w:t>
            </w:r>
          </w:p>
        </w:tc>
      </w:tr>
      <w:tr w:rsidR="000802CC" w:rsidRPr="00B330CE" w14:paraId="71FD2066" w14:textId="77777777" w:rsidTr="008807BF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A27FBB" w14:textId="5CEB9656" w:rsidR="000802CC" w:rsidRPr="00B330CE" w:rsidRDefault="000802CC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0B1129" w14:textId="77777777" w:rsidR="000802CC" w:rsidRPr="00B330CE" w:rsidRDefault="000802CC" w:rsidP="000E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в целях недопущения таких нарушений</w:t>
            </w:r>
          </w:p>
        </w:tc>
        <w:tc>
          <w:tcPr>
            <w:tcW w:w="18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9E1EC6" w14:textId="77777777" w:rsidR="000802CC" w:rsidRPr="00B330CE" w:rsidRDefault="000802CC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надзора Департамента</w:t>
            </w:r>
          </w:p>
        </w:tc>
        <w:tc>
          <w:tcPr>
            <w:tcW w:w="2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0F5359" w14:textId="43681818" w:rsidR="000802CC" w:rsidRPr="00B330CE" w:rsidRDefault="000802CC" w:rsidP="000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февраля 202</w:t>
            </w:r>
            <w:r w:rsidR="0045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02CC" w:rsidRPr="00B330CE" w14:paraId="483B19D2" w14:textId="77777777" w:rsidTr="008807BF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D0DA31" w14:textId="11960D28" w:rsidR="000802CC" w:rsidRPr="00B330CE" w:rsidRDefault="000802CC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4F38C7" w14:textId="77777777" w:rsidR="000802CC" w:rsidRPr="00B330CE" w:rsidRDefault="000802CC" w:rsidP="000E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Департамента в сети «Интернет» результатов контрольно-надзорных мероприятий за прошедший календарный год,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</w:p>
        </w:tc>
        <w:tc>
          <w:tcPr>
            <w:tcW w:w="18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42263A" w14:textId="5BB24D7F" w:rsidR="000802CC" w:rsidRPr="00B330CE" w:rsidRDefault="000802CC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надзора Департамента</w:t>
            </w:r>
          </w:p>
        </w:tc>
        <w:tc>
          <w:tcPr>
            <w:tcW w:w="2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C1432F" w14:textId="11A82889" w:rsidR="000802CC" w:rsidRPr="00B330CE" w:rsidRDefault="00AF3E30" w:rsidP="000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 202</w:t>
            </w:r>
            <w:r w:rsidR="0045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02CC" w:rsidRPr="00B330CE" w14:paraId="317D5A35" w14:textId="77777777" w:rsidTr="008807BF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5A6C86" w14:textId="04983045" w:rsidR="000802CC" w:rsidRPr="00B330CE" w:rsidRDefault="000802CC" w:rsidP="000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02255A" w14:textId="543E2B6C" w:rsidR="000802CC" w:rsidRPr="00B330CE" w:rsidRDefault="000802CC" w:rsidP="000E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программы профилактики рисков причинения вреда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его размещение на официальном сайте Департамента в сети «Интернет»</w:t>
            </w:r>
          </w:p>
        </w:tc>
        <w:tc>
          <w:tcPr>
            <w:tcW w:w="18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5FAAEA" w14:textId="77777777" w:rsidR="000802CC" w:rsidRPr="00B330CE" w:rsidRDefault="000802CC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надзора Департамента</w:t>
            </w:r>
          </w:p>
        </w:tc>
        <w:tc>
          <w:tcPr>
            <w:tcW w:w="2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2C95D9" w14:textId="40548FBB" w:rsidR="000802CC" w:rsidRPr="00B330CE" w:rsidRDefault="007E4D69" w:rsidP="000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3E30"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AF3E30"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5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02CC" w:rsidRPr="00B330CE" w14:paraId="6CA40DF5" w14:textId="77777777" w:rsidTr="008807BF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DB67B3" w14:textId="22073968" w:rsidR="000802CC" w:rsidRPr="00B330CE" w:rsidRDefault="000802CC" w:rsidP="000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261BE9" w14:textId="65C0EE24" w:rsidR="000802CC" w:rsidRPr="00B330CE" w:rsidRDefault="000802CC" w:rsidP="000E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программы профилактики рисков причинения вреда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B330CE">
              <w:t xml:space="preserve"> </w:t>
            </w: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ее размещение на официальном сайте Департамента в сети «Интернет»</w:t>
            </w:r>
          </w:p>
        </w:tc>
        <w:tc>
          <w:tcPr>
            <w:tcW w:w="18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09AA55" w14:textId="20D1A795" w:rsidR="000802CC" w:rsidRPr="00B330CE" w:rsidRDefault="000802CC" w:rsidP="000E61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надзора Департамента</w:t>
            </w:r>
          </w:p>
        </w:tc>
        <w:tc>
          <w:tcPr>
            <w:tcW w:w="2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D88646" w14:textId="2A17D2FC" w:rsidR="000802CC" w:rsidRPr="00B330CE" w:rsidRDefault="00AF3E30" w:rsidP="000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202</w:t>
            </w:r>
            <w:r w:rsidR="0045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C14B352" w14:textId="2C18E3A9" w:rsidR="00F10B57" w:rsidRDefault="00F10B57" w:rsidP="00F10B57">
      <w:pPr>
        <w:autoSpaceDE w:val="0"/>
        <w:autoSpaceDN w:val="0"/>
        <w:adjustRightInd w:val="0"/>
        <w:spacing w:after="0" w:line="240" w:lineRule="auto"/>
        <w:jc w:val="both"/>
      </w:pPr>
    </w:p>
    <w:p w14:paraId="51E2855D" w14:textId="7A2318BF" w:rsidR="00237F21" w:rsidRDefault="00237F21" w:rsidP="00F10B57">
      <w:pPr>
        <w:autoSpaceDE w:val="0"/>
        <w:autoSpaceDN w:val="0"/>
        <w:adjustRightInd w:val="0"/>
        <w:spacing w:after="0" w:line="240" w:lineRule="auto"/>
        <w:jc w:val="both"/>
      </w:pPr>
    </w:p>
    <w:p w14:paraId="4D5477A0" w14:textId="77777777" w:rsidR="00453A7B" w:rsidRDefault="00453A7B" w:rsidP="00237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677E8B" w14:textId="77777777" w:rsidR="00453A7B" w:rsidRDefault="00453A7B" w:rsidP="00237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CB206B" w14:textId="77777777" w:rsidR="00453A7B" w:rsidRDefault="00453A7B" w:rsidP="00237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D08585" w14:textId="4537294A" w:rsidR="00453A7B" w:rsidRDefault="00453A7B" w:rsidP="00237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37DEB6" w14:textId="0583484A" w:rsidR="008807BF" w:rsidRDefault="008807BF" w:rsidP="00237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7901F2" w14:textId="754C6A31" w:rsidR="008807BF" w:rsidRDefault="008807BF" w:rsidP="00237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92CC5F" w14:textId="209B4E51" w:rsidR="008807BF" w:rsidRDefault="008807BF" w:rsidP="00237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183094" w14:textId="180C4541" w:rsidR="008807BF" w:rsidRDefault="008807BF" w:rsidP="00237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C99DE4" w14:textId="36BAF98D" w:rsidR="008807BF" w:rsidRDefault="008807BF" w:rsidP="00237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045D84" w14:textId="48847774" w:rsidR="008807BF" w:rsidRDefault="008807BF" w:rsidP="00237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E78990" w14:textId="79952CC8" w:rsidR="008807BF" w:rsidRDefault="008807BF" w:rsidP="00237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E3DBD5" w14:textId="427558DD" w:rsidR="008807BF" w:rsidRDefault="008807BF" w:rsidP="00237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DEF213" w14:textId="77777777" w:rsidR="008807BF" w:rsidRDefault="008807BF" w:rsidP="00237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C82058" w14:textId="77777777" w:rsidR="00453A7B" w:rsidRDefault="00453A7B" w:rsidP="00237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E0230B" w14:textId="77777777" w:rsidR="00453A7B" w:rsidRDefault="00453A7B" w:rsidP="00237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990198" w14:textId="1B8DB832" w:rsidR="00237F21" w:rsidRPr="004426C2" w:rsidRDefault="00237F21" w:rsidP="00237F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4426C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47EBB9A" w14:textId="77777777" w:rsidR="00822FF3" w:rsidRDefault="004426C2" w:rsidP="004426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  <w:r w:rsidR="00822FF3">
        <w:rPr>
          <w:rFonts w:ascii="Times New Roman" w:hAnsi="Times New Roman" w:cs="Times New Roman"/>
          <w:sz w:val="24"/>
          <w:szCs w:val="24"/>
        </w:rPr>
        <w:t xml:space="preserve"> </w:t>
      </w:r>
      <w:r w:rsidRPr="004426C2">
        <w:rPr>
          <w:rFonts w:ascii="Times New Roman" w:hAnsi="Times New Roman" w:cs="Times New Roman"/>
          <w:sz w:val="24"/>
          <w:szCs w:val="24"/>
        </w:rPr>
        <w:t>профилактики рисков</w:t>
      </w:r>
      <w:r w:rsidR="00822FF3">
        <w:rPr>
          <w:rFonts w:ascii="Times New Roman" w:hAnsi="Times New Roman" w:cs="Times New Roman"/>
          <w:sz w:val="24"/>
          <w:szCs w:val="24"/>
        </w:rPr>
        <w:t xml:space="preserve"> </w:t>
      </w:r>
      <w:r w:rsidRPr="004426C2">
        <w:rPr>
          <w:rFonts w:ascii="Times New Roman" w:hAnsi="Times New Roman" w:cs="Times New Roman"/>
          <w:sz w:val="24"/>
          <w:szCs w:val="24"/>
        </w:rPr>
        <w:t>причинения</w:t>
      </w:r>
      <w:r w:rsidR="00822FF3">
        <w:rPr>
          <w:rFonts w:ascii="Times New Roman" w:hAnsi="Times New Roman" w:cs="Times New Roman"/>
          <w:sz w:val="24"/>
          <w:szCs w:val="24"/>
        </w:rPr>
        <w:t xml:space="preserve"> </w:t>
      </w:r>
      <w:r w:rsidRPr="004426C2">
        <w:rPr>
          <w:rFonts w:ascii="Times New Roman" w:hAnsi="Times New Roman" w:cs="Times New Roman"/>
          <w:sz w:val="24"/>
          <w:szCs w:val="24"/>
        </w:rPr>
        <w:t>вреда</w:t>
      </w:r>
    </w:p>
    <w:p w14:paraId="119BFA52" w14:textId="2F746B93" w:rsidR="004426C2" w:rsidRPr="00BD6594" w:rsidRDefault="004426C2" w:rsidP="004426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6C2">
        <w:rPr>
          <w:rFonts w:ascii="Times New Roman" w:hAnsi="Times New Roman" w:cs="Times New Roman"/>
          <w:sz w:val="24"/>
          <w:szCs w:val="24"/>
        </w:rPr>
        <w:t>(ущерба)</w:t>
      </w:r>
      <w:r w:rsidR="00822FF3">
        <w:rPr>
          <w:rFonts w:ascii="Times New Roman" w:hAnsi="Times New Roman" w:cs="Times New Roman"/>
          <w:sz w:val="24"/>
          <w:szCs w:val="24"/>
        </w:rPr>
        <w:t xml:space="preserve"> </w:t>
      </w:r>
      <w:r w:rsidRPr="004426C2">
        <w:rPr>
          <w:rFonts w:ascii="Times New Roman" w:hAnsi="Times New Roman" w:cs="Times New Roman"/>
          <w:sz w:val="24"/>
          <w:szCs w:val="24"/>
        </w:rPr>
        <w:t>охраняемым</w:t>
      </w:r>
      <w:r w:rsidR="00822FF3">
        <w:rPr>
          <w:rFonts w:ascii="Times New Roman" w:hAnsi="Times New Roman" w:cs="Times New Roman"/>
          <w:sz w:val="24"/>
          <w:szCs w:val="24"/>
        </w:rPr>
        <w:t xml:space="preserve"> </w:t>
      </w:r>
      <w:r w:rsidRPr="004426C2">
        <w:rPr>
          <w:rFonts w:ascii="Times New Roman" w:hAnsi="Times New Roman" w:cs="Times New Roman"/>
          <w:sz w:val="24"/>
          <w:szCs w:val="24"/>
        </w:rPr>
        <w:t>законом ценностям на 202</w:t>
      </w:r>
      <w:r w:rsidR="00453A7B">
        <w:rPr>
          <w:rFonts w:ascii="Times New Roman" w:hAnsi="Times New Roman" w:cs="Times New Roman"/>
          <w:sz w:val="24"/>
          <w:szCs w:val="24"/>
        </w:rPr>
        <w:t>5</w:t>
      </w:r>
      <w:r w:rsidRPr="004426C2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998F2CD" w14:textId="77777777" w:rsidR="00A1554E" w:rsidRDefault="00A1554E" w:rsidP="00CE16A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76C84" w14:textId="286C30CD" w:rsidR="004426C2" w:rsidRDefault="00443200" w:rsidP="00CE16A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426C2">
        <w:rPr>
          <w:rFonts w:ascii="Times New Roman" w:hAnsi="Times New Roman" w:cs="Times New Roman"/>
          <w:b/>
          <w:bCs/>
          <w:sz w:val="28"/>
          <w:szCs w:val="28"/>
        </w:rPr>
        <w:t>РАФИК</w:t>
      </w:r>
    </w:p>
    <w:p w14:paraId="3FD7DD21" w14:textId="60567CD6" w:rsidR="00CE16A1" w:rsidRPr="00CE16A1" w:rsidRDefault="00443200" w:rsidP="00CE16A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E16A1" w:rsidRPr="00CE16A1">
        <w:rPr>
          <w:rFonts w:ascii="Times New Roman" w:hAnsi="Times New Roman" w:cs="Times New Roman"/>
          <w:b/>
          <w:bCs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E16A1" w:rsidRPr="00CE16A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профилактических визитов</w:t>
      </w:r>
      <w:r w:rsidR="00A97F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16A1" w:rsidRPr="00CE16A1">
        <w:rPr>
          <w:rFonts w:ascii="Times New Roman" w:hAnsi="Times New Roman" w:cs="Times New Roman"/>
          <w:b/>
          <w:bCs/>
          <w:sz w:val="28"/>
          <w:szCs w:val="28"/>
        </w:rPr>
        <w:t>в форме профилактической</w:t>
      </w:r>
      <w:r w:rsidR="00A97F4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E16A1" w:rsidRPr="00CE16A1">
        <w:rPr>
          <w:rFonts w:ascii="Times New Roman" w:hAnsi="Times New Roman" w:cs="Times New Roman"/>
          <w:b/>
          <w:bCs/>
          <w:sz w:val="28"/>
          <w:szCs w:val="28"/>
        </w:rPr>
        <w:t>беседы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16A1" w:rsidRPr="00CE16A1">
        <w:rPr>
          <w:rFonts w:ascii="Times New Roman" w:hAnsi="Times New Roman" w:cs="Times New Roman"/>
          <w:b/>
          <w:bCs/>
          <w:sz w:val="28"/>
          <w:szCs w:val="28"/>
        </w:rPr>
        <w:t>по месту</w:t>
      </w:r>
      <w:r w:rsidR="00A97F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16A1" w:rsidRPr="00CE16A1">
        <w:rPr>
          <w:rFonts w:ascii="Times New Roman" w:hAnsi="Times New Roman" w:cs="Times New Roman"/>
          <w:b/>
          <w:bCs/>
          <w:sz w:val="28"/>
          <w:szCs w:val="28"/>
        </w:rPr>
        <w:t>осуществления деятельности контролируем</w:t>
      </w:r>
      <w:r w:rsidR="009572F2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CE16A1" w:rsidRPr="00CE16A1">
        <w:rPr>
          <w:rFonts w:ascii="Times New Roman" w:hAnsi="Times New Roman" w:cs="Times New Roman"/>
          <w:b/>
          <w:bCs/>
          <w:sz w:val="28"/>
          <w:szCs w:val="28"/>
        </w:rPr>
        <w:t xml:space="preserve"> лиц</w:t>
      </w:r>
    </w:p>
    <w:p w14:paraId="710CB0C0" w14:textId="45F989EF" w:rsidR="00CE16A1" w:rsidRDefault="00CE16A1" w:rsidP="00CE16A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6A1">
        <w:rPr>
          <w:rFonts w:ascii="Times New Roman" w:hAnsi="Times New Roman" w:cs="Times New Roman"/>
          <w:b/>
          <w:bCs/>
          <w:sz w:val="28"/>
          <w:szCs w:val="28"/>
        </w:rPr>
        <w:t>(или по видео-конференц-связи)</w:t>
      </w:r>
      <w:r w:rsidR="00A97F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72F2" w:rsidRPr="009572F2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13208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572F2" w:rsidRPr="009572F2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112D7729" w14:textId="77777777" w:rsidR="008807BF" w:rsidRPr="009572F2" w:rsidRDefault="008807BF" w:rsidP="00CE16A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06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0"/>
        <w:gridCol w:w="2270"/>
        <w:gridCol w:w="2410"/>
        <w:gridCol w:w="1701"/>
        <w:gridCol w:w="1843"/>
        <w:gridCol w:w="1276"/>
      </w:tblGrid>
      <w:tr w:rsidR="00E168CE" w:rsidRPr="00BD6594" w14:paraId="12508A3C" w14:textId="77777777" w:rsidTr="008807BF">
        <w:tc>
          <w:tcPr>
            <w:tcW w:w="560" w:type="dxa"/>
            <w:tcBorders>
              <w:bottom w:val="single" w:sz="4" w:space="0" w:color="auto"/>
            </w:tcBorders>
          </w:tcPr>
          <w:p w14:paraId="68BF80E1" w14:textId="748A1C13" w:rsidR="00BD6594" w:rsidRPr="00BD6594" w:rsidRDefault="00BD6594" w:rsidP="00BD6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65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15C027D5" w14:textId="6B10FE38" w:rsidR="00BD6594" w:rsidRPr="00BD6594" w:rsidRDefault="00BD6594" w:rsidP="00BD6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юридического лица, органа местного самоуправления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7C4E608" w14:textId="61CA7A7F" w:rsidR="00BD6594" w:rsidRPr="00BD6594" w:rsidRDefault="00BD6594" w:rsidP="00BD6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(места) фактического осуществления деятельности юридического лица (ЮЛ)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EE6165" w14:textId="77777777" w:rsidR="00BD6594" w:rsidRPr="00BD6594" w:rsidRDefault="00BD6594" w:rsidP="00BD6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Идентификационный номер</w:t>
            </w:r>
          </w:p>
          <w:p w14:paraId="27B9779B" w14:textId="651B29CB" w:rsidR="00BD6594" w:rsidRPr="00BD6594" w:rsidRDefault="00BD6594" w:rsidP="00BD6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налогоплательщика (ИНН)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2E3FB7" w14:textId="07D99DF4" w:rsidR="00BD6594" w:rsidRPr="00BD6594" w:rsidRDefault="00BD6594" w:rsidP="00BD6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об отнесении </w:t>
            </w:r>
            <w:r w:rsidR="004E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контролируемого лица</w:t>
            </w:r>
            <w:r w:rsidRPr="00BD6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определенной категории риска, определенном классу опасности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4F111E" w14:textId="4DC65140" w:rsidR="00BD6594" w:rsidRPr="00BD6594" w:rsidRDefault="00BD6594" w:rsidP="00BD6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начала проведения профилактического визита</w:t>
            </w:r>
          </w:p>
        </w:tc>
      </w:tr>
      <w:tr w:rsidR="00096B44" w:rsidRPr="00BD6594" w14:paraId="5D436A2F" w14:textId="77777777" w:rsidTr="008807BF">
        <w:tc>
          <w:tcPr>
            <w:tcW w:w="560" w:type="dxa"/>
          </w:tcPr>
          <w:p w14:paraId="36D3ED93" w14:textId="3E4641CD" w:rsidR="00096B44" w:rsidRPr="00096B44" w:rsidRDefault="00096B44" w:rsidP="00096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B4DE8B4" w14:textId="1D854428" w:rsidR="00096B44" w:rsidRPr="00096B44" w:rsidRDefault="00096B44" w:rsidP="0009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44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городского округа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E54C74" w14:textId="062554DD" w:rsidR="00096B44" w:rsidRPr="00096B44" w:rsidRDefault="00096B44" w:rsidP="0009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44">
              <w:rPr>
                <w:rFonts w:ascii="Times New Roman" w:hAnsi="Times New Roman" w:cs="Times New Roman"/>
                <w:sz w:val="24"/>
                <w:szCs w:val="24"/>
              </w:rPr>
              <w:t>652420, Кемеровская область - Кузбасс, г. Березовский, пр. Ленина, 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B30323" w14:textId="58ABCE8B" w:rsidR="00096B44" w:rsidRPr="00096B44" w:rsidRDefault="00096B44" w:rsidP="0009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4">
              <w:rPr>
                <w:rFonts w:ascii="Times New Roman" w:hAnsi="Times New Roman" w:cs="Times New Roman"/>
                <w:sz w:val="24"/>
                <w:szCs w:val="24"/>
              </w:rPr>
              <w:t>4203003639</w:t>
            </w:r>
          </w:p>
        </w:tc>
        <w:tc>
          <w:tcPr>
            <w:tcW w:w="1843" w:type="dxa"/>
          </w:tcPr>
          <w:p w14:paraId="4F8C3F70" w14:textId="6A738680" w:rsidR="00096B44" w:rsidRPr="00096B44" w:rsidRDefault="00096B44" w:rsidP="0009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73E4DB" w14:textId="05FE7F46" w:rsidR="00096B44" w:rsidRDefault="00096B44" w:rsidP="0009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A15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6A90D7" w14:textId="00728563" w:rsidR="00096B44" w:rsidRPr="005554B4" w:rsidRDefault="00096B44" w:rsidP="00096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59" w:rsidRPr="00BD6594" w14:paraId="515A595F" w14:textId="77777777" w:rsidTr="008807BF">
        <w:tc>
          <w:tcPr>
            <w:tcW w:w="560" w:type="dxa"/>
          </w:tcPr>
          <w:p w14:paraId="7E4D845B" w14:textId="28572DE4" w:rsidR="00603459" w:rsidRPr="0062242D" w:rsidRDefault="00603459" w:rsidP="006034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03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EDB9DDA" w14:textId="5FFAD68C" w:rsidR="00603459" w:rsidRPr="0062242D" w:rsidRDefault="00603459" w:rsidP="006034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34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3459">
              <w:rPr>
                <w:rFonts w:ascii="Times New Roman" w:hAnsi="Times New Roman" w:cs="Times New Roman"/>
                <w:sz w:val="24"/>
                <w:szCs w:val="24"/>
              </w:rPr>
              <w:t>Калтанского</w:t>
            </w:r>
            <w:proofErr w:type="spellEnd"/>
            <w:r w:rsidRPr="0060345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43ABB5" w14:textId="34942F46" w:rsidR="00603459" w:rsidRPr="0062242D" w:rsidRDefault="00603459" w:rsidP="006034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4224">
              <w:rPr>
                <w:rFonts w:ascii="Times New Roman" w:hAnsi="Times New Roman" w:cs="Times New Roman"/>
                <w:sz w:val="24"/>
                <w:szCs w:val="24"/>
              </w:rPr>
              <w:t>652740, Кемеровская область - Кузбасс, г. Калтан, пр. Мира, 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1F0DCE" w14:textId="28DE125F" w:rsidR="00603459" w:rsidRPr="0062242D" w:rsidRDefault="00603459" w:rsidP="006034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3459">
              <w:rPr>
                <w:rFonts w:ascii="Times New Roman" w:hAnsi="Times New Roman" w:cs="Times New Roman"/>
                <w:sz w:val="24"/>
                <w:szCs w:val="24"/>
              </w:rPr>
              <w:t xml:space="preserve">4248000677  </w:t>
            </w:r>
          </w:p>
        </w:tc>
        <w:tc>
          <w:tcPr>
            <w:tcW w:w="1843" w:type="dxa"/>
          </w:tcPr>
          <w:p w14:paraId="3F616384" w14:textId="6CFBBAFB" w:rsidR="00603459" w:rsidRPr="0062242D" w:rsidRDefault="00603459" w:rsidP="006034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14:paraId="163383F7" w14:textId="77777777" w:rsidR="00603459" w:rsidRPr="005554B4" w:rsidRDefault="00603459" w:rsidP="0060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13E" w:rsidRPr="00BD6594" w14:paraId="2F66E880" w14:textId="77777777" w:rsidTr="008807BF">
        <w:tc>
          <w:tcPr>
            <w:tcW w:w="560" w:type="dxa"/>
          </w:tcPr>
          <w:p w14:paraId="122365A9" w14:textId="33884431" w:rsidR="0059313E" w:rsidRPr="00A1554E" w:rsidRDefault="0059313E" w:rsidP="00F10B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70" w:type="dxa"/>
          </w:tcPr>
          <w:p w14:paraId="72FFB731" w14:textId="01FCA429" w:rsidR="0059313E" w:rsidRPr="00A1554E" w:rsidRDefault="00161DA1" w:rsidP="00F1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A1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«Водоканал» Беловского городского округа (МУП «Водоканал»)</w:t>
            </w:r>
          </w:p>
        </w:tc>
        <w:tc>
          <w:tcPr>
            <w:tcW w:w="2410" w:type="dxa"/>
          </w:tcPr>
          <w:p w14:paraId="74DB60EC" w14:textId="77777777" w:rsidR="00161DA1" w:rsidRPr="00161DA1" w:rsidRDefault="00161DA1" w:rsidP="0016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A1">
              <w:rPr>
                <w:rFonts w:ascii="Times New Roman" w:hAnsi="Times New Roman" w:cs="Times New Roman"/>
                <w:sz w:val="24"/>
                <w:szCs w:val="24"/>
              </w:rPr>
              <w:t xml:space="preserve">652617, Кемеровская область – Кузбасс, г. Белово, </w:t>
            </w:r>
            <w:proofErr w:type="spellStart"/>
            <w:r w:rsidRPr="00161DA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61DA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161DA1">
              <w:rPr>
                <w:rFonts w:ascii="Times New Roman" w:hAnsi="Times New Roman" w:cs="Times New Roman"/>
                <w:sz w:val="24"/>
                <w:szCs w:val="24"/>
              </w:rPr>
              <w:t>Грамотеино</w:t>
            </w:r>
            <w:proofErr w:type="spellEnd"/>
            <w:r w:rsidRPr="00161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723D8D9" w14:textId="1F2238C5" w:rsidR="0059313E" w:rsidRPr="00A1554E" w:rsidRDefault="00161DA1" w:rsidP="0016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61DA1">
              <w:rPr>
                <w:rFonts w:ascii="Times New Roman" w:hAnsi="Times New Roman" w:cs="Times New Roman"/>
                <w:sz w:val="24"/>
                <w:szCs w:val="24"/>
              </w:rPr>
              <w:t>Колмогоровская</w:t>
            </w:r>
            <w:proofErr w:type="spellEnd"/>
            <w:r w:rsidRPr="00161DA1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701" w:type="dxa"/>
          </w:tcPr>
          <w:p w14:paraId="1542D507" w14:textId="1BC0C861" w:rsidR="0059313E" w:rsidRPr="00A1554E" w:rsidRDefault="00161DA1" w:rsidP="0055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A1">
              <w:rPr>
                <w:rFonts w:ascii="Times New Roman" w:hAnsi="Times New Roman" w:cs="Times New Roman"/>
                <w:sz w:val="24"/>
                <w:szCs w:val="24"/>
              </w:rPr>
              <w:t>4202043124</w:t>
            </w:r>
          </w:p>
        </w:tc>
        <w:tc>
          <w:tcPr>
            <w:tcW w:w="1843" w:type="dxa"/>
          </w:tcPr>
          <w:p w14:paraId="3FF31900" w14:textId="202A1149" w:rsidR="0059313E" w:rsidRPr="00A1554E" w:rsidRDefault="0059313E" w:rsidP="0055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4E">
              <w:rPr>
                <w:rFonts w:ascii="Times New Roman" w:hAnsi="Times New Roman" w:cs="Times New Roman"/>
                <w:sz w:val="24"/>
                <w:szCs w:val="24"/>
              </w:rPr>
              <w:t>значительный</w:t>
            </w:r>
          </w:p>
        </w:tc>
        <w:tc>
          <w:tcPr>
            <w:tcW w:w="1276" w:type="dxa"/>
            <w:vMerge/>
          </w:tcPr>
          <w:p w14:paraId="6C12FC53" w14:textId="77777777" w:rsidR="0059313E" w:rsidRPr="005554B4" w:rsidRDefault="0059313E" w:rsidP="00F1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8F" w:rsidRPr="00BD6594" w14:paraId="3A56E9E2" w14:textId="77777777" w:rsidTr="008807BF">
        <w:tc>
          <w:tcPr>
            <w:tcW w:w="560" w:type="dxa"/>
          </w:tcPr>
          <w:p w14:paraId="3D958F32" w14:textId="498AE0AA" w:rsidR="0013208F" w:rsidRPr="005554B4" w:rsidRDefault="0013208F" w:rsidP="00A15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14:paraId="2DA344A3" w14:textId="108C0692" w:rsidR="0013208F" w:rsidRPr="005554B4" w:rsidRDefault="0013208F" w:rsidP="00A1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65951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B6595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410" w:type="dxa"/>
          </w:tcPr>
          <w:p w14:paraId="6B8CE207" w14:textId="66E4DC4A" w:rsidR="0013208F" w:rsidRPr="005554B4" w:rsidRDefault="0013208F" w:rsidP="00A1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1">
              <w:rPr>
                <w:rFonts w:ascii="Times New Roman" w:hAnsi="Times New Roman" w:cs="Times New Roman"/>
                <w:sz w:val="24"/>
                <w:szCs w:val="24"/>
              </w:rPr>
              <w:t>652811, Кемеровская область - Кузбасс, г. Осинники, ул. Советская, 17</w:t>
            </w:r>
          </w:p>
        </w:tc>
        <w:tc>
          <w:tcPr>
            <w:tcW w:w="1701" w:type="dxa"/>
          </w:tcPr>
          <w:p w14:paraId="16C804F5" w14:textId="662704E7" w:rsidR="0013208F" w:rsidRPr="005554B4" w:rsidRDefault="0013208F" w:rsidP="00A1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1">
              <w:rPr>
                <w:rFonts w:ascii="Times New Roman" w:hAnsi="Times New Roman" w:cs="Times New Roman"/>
                <w:sz w:val="24"/>
                <w:szCs w:val="24"/>
              </w:rPr>
              <w:t xml:space="preserve">4222003176  </w:t>
            </w:r>
          </w:p>
        </w:tc>
        <w:tc>
          <w:tcPr>
            <w:tcW w:w="1843" w:type="dxa"/>
          </w:tcPr>
          <w:p w14:paraId="1272D963" w14:textId="77777777" w:rsidR="0013208F" w:rsidRPr="005554B4" w:rsidRDefault="0013208F" w:rsidP="00A1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59294BF" w14:textId="089DB2BB" w:rsidR="0013208F" w:rsidRDefault="0013208F" w:rsidP="0013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2025</w:t>
            </w:r>
          </w:p>
          <w:p w14:paraId="5B0A6F26" w14:textId="1F6E40C6" w:rsidR="0013208F" w:rsidRPr="005554B4" w:rsidRDefault="0013208F" w:rsidP="00A1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8F" w:rsidRPr="00BD6594" w14:paraId="23C208BC" w14:textId="77777777" w:rsidTr="008807BF">
        <w:tc>
          <w:tcPr>
            <w:tcW w:w="560" w:type="dxa"/>
          </w:tcPr>
          <w:p w14:paraId="668B2899" w14:textId="65D5DE06" w:rsidR="0013208F" w:rsidRPr="00B65951" w:rsidRDefault="0013208F" w:rsidP="00A1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03A1593E" w14:textId="6F61D648" w:rsidR="0013208F" w:rsidRPr="00B65951" w:rsidRDefault="0013208F" w:rsidP="00A1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410" w:type="dxa"/>
          </w:tcPr>
          <w:p w14:paraId="5FE942F7" w14:textId="51F127E8" w:rsidR="0013208F" w:rsidRPr="00B65951" w:rsidRDefault="0013208F" w:rsidP="00A1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F">
              <w:rPr>
                <w:rFonts w:ascii="Times New Roman" w:hAnsi="Times New Roman" w:cs="Times New Roman"/>
                <w:sz w:val="24"/>
                <w:szCs w:val="24"/>
              </w:rPr>
              <w:t xml:space="preserve">652010, Кемеровская область - Кузбасс, </w:t>
            </w:r>
            <w:proofErr w:type="spellStart"/>
            <w:r w:rsidRPr="0013208F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13208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3208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3208F">
              <w:rPr>
                <w:rFonts w:ascii="Times New Roman" w:hAnsi="Times New Roman" w:cs="Times New Roman"/>
                <w:sz w:val="24"/>
                <w:szCs w:val="24"/>
              </w:rPr>
              <w:t>. Яшкино, ул. Суворова, 14</w:t>
            </w:r>
          </w:p>
        </w:tc>
        <w:tc>
          <w:tcPr>
            <w:tcW w:w="1701" w:type="dxa"/>
          </w:tcPr>
          <w:p w14:paraId="12BAD45A" w14:textId="699284F8" w:rsidR="0013208F" w:rsidRPr="00B65951" w:rsidRDefault="0013208F" w:rsidP="00A1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F">
              <w:rPr>
                <w:rFonts w:ascii="Times New Roman" w:hAnsi="Times New Roman" w:cs="Times New Roman"/>
                <w:sz w:val="24"/>
                <w:szCs w:val="24"/>
              </w:rPr>
              <w:t>4247002294</w:t>
            </w:r>
          </w:p>
        </w:tc>
        <w:tc>
          <w:tcPr>
            <w:tcW w:w="1843" w:type="dxa"/>
          </w:tcPr>
          <w:p w14:paraId="24713346" w14:textId="77777777" w:rsidR="0013208F" w:rsidRPr="005554B4" w:rsidRDefault="0013208F" w:rsidP="00A1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C8CF36" w14:textId="77777777" w:rsidR="0013208F" w:rsidRDefault="0013208F" w:rsidP="00A1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8F" w:rsidRPr="00BD6594" w14:paraId="1C17E565" w14:textId="77777777" w:rsidTr="008807BF">
        <w:tc>
          <w:tcPr>
            <w:tcW w:w="560" w:type="dxa"/>
          </w:tcPr>
          <w:p w14:paraId="16F0E2AA" w14:textId="58B38231" w:rsidR="0013208F" w:rsidRPr="00B65951" w:rsidRDefault="0013208F" w:rsidP="00A1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14:paraId="32344177" w14:textId="60E1224D" w:rsidR="0013208F" w:rsidRPr="00B65951" w:rsidRDefault="00B17F4B" w:rsidP="00A1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предприятие </w:t>
            </w:r>
            <w:proofErr w:type="spellStart"/>
            <w:r w:rsidRPr="00B17F4B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B17F4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«Теплоэнерго» (МКП ОГО «Теплоэнерго»)</w:t>
            </w:r>
          </w:p>
        </w:tc>
        <w:tc>
          <w:tcPr>
            <w:tcW w:w="2410" w:type="dxa"/>
          </w:tcPr>
          <w:p w14:paraId="19C0446E" w14:textId="2E36DBE3" w:rsidR="0013208F" w:rsidRPr="00B65951" w:rsidRDefault="00B17F4B" w:rsidP="00A1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4B">
              <w:rPr>
                <w:rFonts w:ascii="Times New Roman" w:hAnsi="Times New Roman" w:cs="Times New Roman"/>
                <w:sz w:val="24"/>
                <w:szCs w:val="24"/>
              </w:rPr>
              <w:t>652815, Кемеровская область – Кузбасс, г. Осинники, ул. Чайковского, 1А</w:t>
            </w:r>
          </w:p>
        </w:tc>
        <w:tc>
          <w:tcPr>
            <w:tcW w:w="1701" w:type="dxa"/>
          </w:tcPr>
          <w:p w14:paraId="000DED68" w14:textId="77E5E882" w:rsidR="0013208F" w:rsidRPr="00B65951" w:rsidRDefault="00B17F4B" w:rsidP="00A1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F4B">
              <w:rPr>
                <w:rFonts w:ascii="Times New Roman" w:hAnsi="Times New Roman" w:cs="Times New Roman"/>
                <w:sz w:val="24"/>
                <w:szCs w:val="24"/>
              </w:rPr>
              <w:t>4222016746</w:t>
            </w:r>
          </w:p>
        </w:tc>
        <w:tc>
          <w:tcPr>
            <w:tcW w:w="1843" w:type="dxa"/>
          </w:tcPr>
          <w:p w14:paraId="31596029" w14:textId="3B681368" w:rsidR="0013208F" w:rsidRPr="005554B4" w:rsidRDefault="0013208F" w:rsidP="00A1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</w:t>
            </w:r>
          </w:p>
        </w:tc>
        <w:tc>
          <w:tcPr>
            <w:tcW w:w="1276" w:type="dxa"/>
            <w:vMerge/>
          </w:tcPr>
          <w:p w14:paraId="4CCAD345" w14:textId="77777777" w:rsidR="0013208F" w:rsidRDefault="0013208F" w:rsidP="00A1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5B1D3" w14:textId="77777777" w:rsidR="00237F21" w:rsidRPr="00BD6594" w:rsidRDefault="00237F21" w:rsidP="00A97F45">
      <w:pPr>
        <w:rPr>
          <w:rFonts w:ascii="Times New Roman" w:hAnsi="Times New Roman" w:cs="Times New Roman"/>
          <w:sz w:val="28"/>
          <w:szCs w:val="28"/>
        </w:rPr>
      </w:pPr>
    </w:p>
    <w:sectPr w:rsidR="00237F21" w:rsidRPr="00BD6594" w:rsidSect="008807BF">
      <w:headerReference w:type="default" r:id="rId1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7C1CB" w14:textId="77777777" w:rsidR="00B3055F" w:rsidRDefault="00B3055F" w:rsidP="00062F8C">
      <w:pPr>
        <w:spacing w:after="0" w:line="240" w:lineRule="auto"/>
      </w:pPr>
      <w:r>
        <w:separator/>
      </w:r>
    </w:p>
  </w:endnote>
  <w:endnote w:type="continuationSeparator" w:id="0">
    <w:p w14:paraId="17347E5E" w14:textId="77777777" w:rsidR="00B3055F" w:rsidRDefault="00B3055F" w:rsidP="0006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FE748" w14:textId="77777777" w:rsidR="00B3055F" w:rsidRDefault="00B3055F" w:rsidP="00062F8C">
      <w:pPr>
        <w:spacing w:after="0" w:line="240" w:lineRule="auto"/>
      </w:pPr>
      <w:r>
        <w:separator/>
      </w:r>
    </w:p>
  </w:footnote>
  <w:footnote w:type="continuationSeparator" w:id="0">
    <w:p w14:paraId="121A70AD" w14:textId="77777777" w:rsidR="00B3055F" w:rsidRDefault="00B3055F" w:rsidP="0006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420259"/>
      <w:docPartObj>
        <w:docPartGallery w:val="Page Numbers (Top of Page)"/>
        <w:docPartUnique/>
      </w:docPartObj>
    </w:sdtPr>
    <w:sdtEndPr/>
    <w:sdtContent>
      <w:p w14:paraId="137FF3ED" w14:textId="3A1D3780" w:rsidR="00062F8C" w:rsidRDefault="00062F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D2BE07" w14:textId="77777777" w:rsidR="00062F8C" w:rsidRDefault="00062F8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043A7"/>
    <w:multiLevelType w:val="hybridMultilevel"/>
    <w:tmpl w:val="35EE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02D"/>
    <w:multiLevelType w:val="hybridMultilevel"/>
    <w:tmpl w:val="B2A61D96"/>
    <w:lvl w:ilvl="0" w:tplc="25FC7936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CC"/>
    <w:rsid w:val="00017621"/>
    <w:rsid w:val="000300D9"/>
    <w:rsid w:val="00031C9F"/>
    <w:rsid w:val="00032D08"/>
    <w:rsid w:val="00044720"/>
    <w:rsid w:val="00050721"/>
    <w:rsid w:val="0005093A"/>
    <w:rsid w:val="00062F8C"/>
    <w:rsid w:val="000666F8"/>
    <w:rsid w:val="000724CB"/>
    <w:rsid w:val="00073543"/>
    <w:rsid w:val="000802CC"/>
    <w:rsid w:val="00096B44"/>
    <w:rsid w:val="000E611F"/>
    <w:rsid w:val="000E6AC2"/>
    <w:rsid w:val="001039E4"/>
    <w:rsid w:val="00114354"/>
    <w:rsid w:val="00116DD4"/>
    <w:rsid w:val="00125A93"/>
    <w:rsid w:val="0013208F"/>
    <w:rsid w:val="00135DD2"/>
    <w:rsid w:val="00161DA1"/>
    <w:rsid w:val="0016326E"/>
    <w:rsid w:val="001760CB"/>
    <w:rsid w:val="00182B45"/>
    <w:rsid w:val="00197EA1"/>
    <w:rsid w:val="001B0063"/>
    <w:rsid w:val="001C06E6"/>
    <w:rsid w:val="001C1A1D"/>
    <w:rsid w:val="002113E8"/>
    <w:rsid w:val="00216429"/>
    <w:rsid w:val="0022050E"/>
    <w:rsid w:val="00221F88"/>
    <w:rsid w:val="002223B2"/>
    <w:rsid w:val="002246A8"/>
    <w:rsid w:val="00230454"/>
    <w:rsid w:val="00236735"/>
    <w:rsid w:val="00236DAA"/>
    <w:rsid w:val="00237F21"/>
    <w:rsid w:val="002463ED"/>
    <w:rsid w:val="00254D50"/>
    <w:rsid w:val="0026373A"/>
    <w:rsid w:val="00282947"/>
    <w:rsid w:val="002A77E8"/>
    <w:rsid w:val="002A797B"/>
    <w:rsid w:val="002C01E4"/>
    <w:rsid w:val="002C1073"/>
    <w:rsid w:val="002C5887"/>
    <w:rsid w:val="002D065C"/>
    <w:rsid w:val="00300B95"/>
    <w:rsid w:val="00310E90"/>
    <w:rsid w:val="003206F5"/>
    <w:rsid w:val="0032201A"/>
    <w:rsid w:val="003301A3"/>
    <w:rsid w:val="003562AB"/>
    <w:rsid w:val="00377F27"/>
    <w:rsid w:val="003806FB"/>
    <w:rsid w:val="00392D0B"/>
    <w:rsid w:val="003B0CDA"/>
    <w:rsid w:val="003F55C0"/>
    <w:rsid w:val="003F656B"/>
    <w:rsid w:val="004217D6"/>
    <w:rsid w:val="00422113"/>
    <w:rsid w:val="00434B6B"/>
    <w:rsid w:val="004426C2"/>
    <w:rsid w:val="004430E4"/>
    <w:rsid w:val="00443200"/>
    <w:rsid w:val="00453A7B"/>
    <w:rsid w:val="00475E61"/>
    <w:rsid w:val="00490184"/>
    <w:rsid w:val="004B60E5"/>
    <w:rsid w:val="004B686F"/>
    <w:rsid w:val="004B6D34"/>
    <w:rsid w:val="004D32CF"/>
    <w:rsid w:val="004E5680"/>
    <w:rsid w:val="004E7DA1"/>
    <w:rsid w:val="00505A7A"/>
    <w:rsid w:val="005066EB"/>
    <w:rsid w:val="005069F0"/>
    <w:rsid w:val="00510464"/>
    <w:rsid w:val="00524C01"/>
    <w:rsid w:val="0052668C"/>
    <w:rsid w:val="00535F72"/>
    <w:rsid w:val="005554B4"/>
    <w:rsid w:val="0056300A"/>
    <w:rsid w:val="0059313E"/>
    <w:rsid w:val="005963C4"/>
    <w:rsid w:val="005A55B8"/>
    <w:rsid w:val="005B0E52"/>
    <w:rsid w:val="005B4888"/>
    <w:rsid w:val="005B553B"/>
    <w:rsid w:val="005C2988"/>
    <w:rsid w:val="005E4060"/>
    <w:rsid w:val="00603459"/>
    <w:rsid w:val="00603A92"/>
    <w:rsid w:val="00616D6D"/>
    <w:rsid w:val="00617BBA"/>
    <w:rsid w:val="0062242D"/>
    <w:rsid w:val="00623FD6"/>
    <w:rsid w:val="00630412"/>
    <w:rsid w:val="00640910"/>
    <w:rsid w:val="00642A2D"/>
    <w:rsid w:val="0065032F"/>
    <w:rsid w:val="006521A6"/>
    <w:rsid w:val="00656D76"/>
    <w:rsid w:val="006607C9"/>
    <w:rsid w:val="0066196B"/>
    <w:rsid w:val="00673983"/>
    <w:rsid w:val="0067776B"/>
    <w:rsid w:val="006A7A51"/>
    <w:rsid w:val="006B797B"/>
    <w:rsid w:val="006D41F7"/>
    <w:rsid w:val="006F1059"/>
    <w:rsid w:val="00701CF1"/>
    <w:rsid w:val="00721B04"/>
    <w:rsid w:val="007264CF"/>
    <w:rsid w:val="007331E9"/>
    <w:rsid w:val="00734FB2"/>
    <w:rsid w:val="00735587"/>
    <w:rsid w:val="0075024A"/>
    <w:rsid w:val="00752174"/>
    <w:rsid w:val="00752433"/>
    <w:rsid w:val="00752443"/>
    <w:rsid w:val="00762BFC"/>
    <w:rsid w:val="00766CD1"/>
    <w:rsid w:val="00775CC3"/>
    <w:rsid w:val="007A2BB7"/>
    <w:rsid w:val="007A748C"/>
    <w:rsid w:val="007B276E"/>
    <w:rsid w:val="007C7230"/>
    <w:rsid w:val="007E4D69"/>
    <w:rsid w:val="007F2B9D"/>
    <w:rsid w:val="00822FF3"/>
    <w:rsid w:val="00832BA5"/>
    <w:rsid w:val="0083393A"/>
    <w:rsid w:val="00844F44"/>
    <w:rsid w:val="008518D3"/>
    <w:rsid w:val="008571AC"/>
    <w:rsid w:val="008576F2"/>
    <w:rsid w:val="00863C26"/>
    <w:rsid w:val="008807BF"/>
    <w:rsid w:val="00883FBB"/>
    <w:rsid w:val="00884AAE"/>
    <w:rsid w:val="008A298B"/>
    <w:rsid w:val="008D1D9C"/>
    <w:rsid w:val="008D2DA2"/>
    <w:rsid w:val="008E67DF"/>
    <w:rsid w:val="00903966"/>
    <w:rsid w:val="009054CC"/>
    <w:rsid w:val="009211D5"/>
    <w:rsid w:val="00925ABD"/>
    <w:rsid w:val="00926CB5"/>
    <w:rsid w:val="0095392B"/>
    <w:rsid w:val="00954FEC"/>
    <w:rsid w:val="009572F2"/>
    <w:rsid w:val="00962BF0"/>
    <w:rsid w:val="009924B3"/>
    <w:rsid w:val="00993C59"/>
    <w:rsid w:val="009A3BF3"/>
    <w:rsid w:val="009A75EF"/>
    <w:rsid w:val="009B1940"/>
    <w:rsid w:val="00A0175F"/>
    <w:rsid w:val="00A01879"/>
    <w:rsid w:val="00A07F44"/>
    <w:rsid w:val="00A1554E"/>
    <w:rsid w:val="00A17575"/>
    <w:rsid w:val="00A24D18"/>
    <w:rsid w:val="00A26724"/>
    <w:rsid w:val="00A440EC"/>
    <w:rsid w:val="00A54758"/>
    <w:rsid w:val="00A734A5"/>
    <w:rsid w:val="00A97F45"/>
    <w:rsid w:val="00AA1F95"/>
    <w:rsid w:val="00AB43B9"/>
    <w:rsid w:val="00AD2878"/>
    <w:rsid w:val="00AD79FD"/>
    <w:rsid w:val="00AF3E30"/>
    <w:rsid w:val="00B0280F"/>
    <w:rsid w:val="00B02FF8"/>
    <w:rsid w:val="00B1199E"/>
    <w:rsid w:val="00B17F4B"/>
    <w:rsid w:val="00B226B3"/>
    <w:rsid w:val="00B22B27"/>
    <w:rsid w:val="00B23D20"/>
    <w:rsid w:val="00B3055F"/>
    <w:rsid w:val="00B31073"/>
    <w:rsid w:val="00B3252C"/>
    <w:rsid w:val="00B330CE"/>
    <w:rsid w:val="00B42632"/>
    <w:rsid w:val="00B60BF6"/>
    <w:rsid w:val="00B65951"/>
    <w:rsid w:val="00B673F5"/>
    <w:rsid w:val="00B77FC6"/>
    <w:rsid w:val="00B823A0"/>
    <w:rsid w:val="00BB05A4"/>
    <w:rsid w:val="00BB0CEF"/>
    <w:rsid w:val="00BB52FF"/>
    <w:rsid w:val="00BD3877"/>
    <w:rsid w:val="00BD6188"/>
    <w:rsid w:val="00BD6594"/>
    <w:rsid w:val="00C10101"/>
    <w:rsid w:val="00C20F3B"/>
    <w:rsid w:val="00C22229"/>
    <w:rsid w:val="00C24773"/>
    <w:rsid w:val="00C64102"/>
    <w:rsid w:val="00C72EF2"/>
    <w:rsid w:val="00C84224"/>
    <w:rsid w:val="00C926BD"/>
    <w:rsid w:val="00C93BF2"/>
    <w:rsid w:val="00C95479"/>
    <w:rsid w:val="00CA02EE"/>
    <w:rsid w:val="00CA1B5A"/>
    <w:rsid w:val="00CB4124"/>
    <w:rsid w:val="00CC2254"/>
    <w:rsid w:val="00CD4856"/>
    <w:rsid w:val="00CE16A1"/>
    <w:rsid w:val="00CE3CD0"/>
    <w:rsid w:val="00D31429"/>
    <w:rsid w:val="00D403C4"/>
    <w:rsid w:val="00D904EB"/>
    <w:rsid w:val="00DA07A7"/>
    <w:rsid w:val="00DA31B3"/>
    <w:rsid w:val="00DA66D8"/>
    <w:rsid w:val="00DB4AE1"/>
    <w:rsid w:val="00DC7105"/>
    <w:rsid w:val="00DF6B7A"/>
    <w:rsid w:val="00E01DD6"/>
    <w:rsid w:val="00E06D41"/>
    <w:rsid w:val="00E168CE"/>
    <w:rsid w:val="00E501A4"/>
    <w:rsid w:val="00E510CC"/>
    <w:rsid w:val="00E67370"/>
    <w:rsid w:val="00E7711F"/>
    <w:rsid w:val="00E87997"/>
    <w:rsid w:val="00E87C61"/>
    <w:rsid w:val="00EA64F3"/>
    <w:rsid w:val="00EC40E3"/>
    <w:rsid w:val="00EC7F55"/>
    <w:rsid w:val="00ED10EA"/>
    <w:rsid w:val="00ED2E1B"/>
    <w:rsid w:val="00EE3FA9"/>
    <w:rsid w:val="00F10B57"/>
    <w:rsid w:val="00F11CF7"/>
    <w:rsid w:val="00F32033"/>
    <w:rsid w:val="00F34E53"/>
    <w:rsid w:val="00F55D1F"/>
    <w:rsid w:val="00F56EA4"/>
    <w:rsid w:val="00F65496"/>
    <w:rsid w:val="00F71A9F"/>
    <w:rsid w:val="00F72E2D"/>
    <w:rsid w:val="00F73187"/>
    <w:rsid w:val="00F90B5E"/>
    <w:rsid w:val="00F95ADB"/>
    <w:rsid w:val="00FD628C"/>
    <w:rsid w:val="00FE1B4D"/>
    <w:rsid w:val="00FE39A2"/>
    <w:rsid w:val="00FE4402"/>
    <w:rsid w:val="00FF5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199E"/>
  <w15:docId w15:val="{C3F750DC-8333-4983-BDC2-932760DA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F1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66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A5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A77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77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77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77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77E8"/>
    <w:rPr>
      <w:b/>
      <w:bCs/>
      <w:sz w:val="20"/>
      <w:szCs w:val="20"/>
    </w:rPr>
  </w:style>
  <w:style w:type="table" w:styleId="ac">
    <w:name w:val="Table Grid"/>
    <w:basedOn w:val="a1"/>
    <w:uiPriority w:val="59"/>
    <w:rsid w:val="00BD6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6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2F8C"/>
  </w:style>
  <w:style w:type="paragraph" w:styleId="af">
    <w:name w:val="footer"/>
    <w:basedOn w:val="a"/>
    <w:link w:val="af0"/>
    <w:uiPriority w:val="99"/>
    <w:unhideWhenUsed/>
    <w:rsid w:val="0006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62F8C"/>
  </w:style>
  <w:style w:type="character" w:customStyle="1" w:styleId="af1">
    <w:name w:val="Без интервала Знак"/>
    <w:link w:val="af2"/>
    <w:uiPriority w:val="1"/>
    <w:locked/>
    <w:rsid w:val="00596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1"/>
    <w:uiPriority w:val="1"/>
    <w:qFormat/>
    <w:rsid w:val="0059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16F7-5585-4CBF-BBD4-4DBAAD28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11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Винжега Ольга Ивановна</dc:creator>
  <cp:lastModifiedBy>Локтяев Алексей Владимирович</cp:lastModifiedBy>
  <cp:revision>203</cp:revision>
  <cp:lastPrinted>2023-12-04T03:31:00Z</cp:lastPrinted>
  <dcterms:created xsi:type="dcterms:W3CDTF">2021-09-20T03:24:00Z</dcterms:created>
  <dcterms:modified xsi:type="dcterms:W3CDTF">2024-09-09T02:30:00Z</dcterms:modified>
</cp:coreProperties>
</file>